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BE" w:rsidRDefault="00B05F15">
      <w:r>
        <w:rPr>
          <w:noProof/>
          <w:lang w:eastAsia="fr-FR"/>
        </w:rPr>
        <w:drawing>
          <wp:anchor distT="0" distB="0" distL="114300" distR="114300" simplePos="0" relativeHeight="251659264" behindDoc="1" locked="0" layoutInCell="1" allowOverlap="1">
            <wp:simplePos x="0" y="0"/>
            <wp:positionH relativeFrom="column">
              <wp:posOffset>-402590</wp:posOffset>
            </wp:positionH>
            <wp:positionV relativeFrom="paragraph">
              <wp:posOffset>635</wp:posOffset>
            </wp:positionV>
            <wp:extent cx="7467600" cy="1398270"/>
            <wp:effectExtent l="0" t="0" r="0" b="0"/>
            <wp:wrapTight wrapText="bothSides">
              <wp:wrapPolygon edited="0">
                <wp:start x="0" y="0"/>
                <wp:lineTo x="0" y="21188"/>
                <wp:lineTo x="21545" y="21188"/>
                <wp:lineTo x="2154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518"/>
                    <a:stretch/>
                  </pic:blipFill>
                  <pic:spPr bwMode="auto">
                    <a:xfrm>
                      <a:off x="0" y="0"/>
                      <a:ext cx="7467600" cy="13982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44C46" w:rsidRDefault="00544C46"/>
    <w:p w:rsidR="00544C46" w:rsidRDefault="00544C46"/>
    <w:p w:rsidR="00544C46" w:rsidRDefault="00544C46"/>
    <w:p w:rsidR="00544C46" w:rsidRDefault="00544C46"/>
    <w:p w:rsidR="00544C46" w:rsidRDefault="00544C46"/>
    <w:p w:rsidR="00544C46" w:rsidRDefault="00544C46"/>
    <w:p w:rsidR="00544C46" w:rsidRDefault="00544C46"/>
    <w:p w:rsidR="00544C46" w:rsidRDefault="00544C46"/>
    <w:p w:rsidR="00544C46" w:rsidRDefault="00544C46" w:rsidP="004507F9">
      <w:pPr>
        <w:ind w:left="567"/>
        <w:jc w:val="center"/>
        <w:rPr>
          <w:rFonts w:ascii="Algerian" w:hAnsi="Algerian"/>
          <w:color w:val="2E74B5" w:themeColor="accent1" w:themeShade="BF"/>
          <w:sz w:val="56"/>
          <w:szCs w:val="56"/>
        </w:rPr>
      </w:pPr>
      <w:r w:rsidRPr="004507F9">
        <w:rPr>
          <w:rFonts w:ascii="Algerian" w:hAnsi="Algerian"/>
          <w:color w:val="2E74B5" w:themeColor="accent1" w:themeShade="BF"/>
          <w:sz w:val="56"/>
          <w:szCs w:val="56"/>
        </w:rPr>
        <w:t xml:space="preserve">Manuel de </w:t>
      </w:r>
      <w:r w:rsidR="00CB643B" w:rsidRPr="004507F9">
        <w:rPr>
          <w:rFonts w:ascii="Algerian" w:hAnsi="Algerian"/>
          <w:color w:val="2E74B5" w:themeColor="accent1" w:themeShade="BF"/>
          <w:sz w:val="56"/>
          <w:szCs w:val="56"/>
        </w:rPr>
        <w:t>sélection</w:t>
      </w:r>
      <w:r w:rsidRPr="004507F9">
        <w:rPr>
          <w:rFonts w:ascii="Algerian" w:hAnsi="Algerian"/>
          <w:color w:val="2E74B5" w:themeColor="accent1" w:themeShade="BF"/>
          <w:sz w:val="56"/>
          <w:szCs w:val="56"/>
        </w:rPr>
        <w:t xml:space="preserve"> des </w:t>
      </w:r>
      <w:r w:rsidR="00CB643B" w:rsidRPr="004507F9">
        <w:rPr>
          <w:rFonts w:ascii="Algerian" w:hAnsi="Algerian"/>
          <w:color w:val="2E74B5" w:themeColor="accent1" w:themeShade="BF"/>
          <w:sz w:val="56"/>
          <w:szCs w:val="56"/>
        </w:rPr>
        <w:t>étudiants</w:t>
      </w:r>
      <w:r w:rsidRPr="004507F9">
        <w:rPr>
          <w:rFonts w:ascii="Algerian" w:hAnsi="Algerian"/>
          <w:color w:val="2E74B5" w:themeColor="accent1" w:themeShade="BF"/>
          <w:sz w:val="56"/>
          <w:szCs w:val="56"/>
        </w:rPr>
        <w:t xml:space="preserve"> de masters</w:t>
      </w:r>
    </w:p>
    <w:p w:rsidR="006960F1" w:rsidRDefault="006960F1" w:rsidP="004507F9">
      <w:pPr>
        <w:ind w:left="567"/>
        <w:jc w:val="center"/>
        <w:rPr>
          <w:rFonts w:ascii="Algerian" w:hAnsi="Algerian"/>
          <w:color w:val="2E74B5" w:themeColor="accent1" w:themeShade="BF"/>
          <w:sz w:val="56"/>
          <w:szCs w:val="56"/>
        </w:rPr>
      </w:pPr>
    </w:p>
    <w:p w:rsidR="006960F1" w:rsidRDefault="006960F1" w:rsidP="004507F9">
      <w:pPr>
        <w:ind w:left="567"/>
        <w:jc w:val="center"/>
        <w:rPr>
          <w:rFonts w:ascii="Algerian" w:hAnsi="Algerian"/>
          <w:color w:val="2E74B5" w:themeColor="accent1" w:themeShade="BF"/>
          <w:sz w:val="56"/>
          <w:szCs w:val="56"/>
        </w:rPr>
      </w:pPr>
    </w:p>
    <w:p w:rsidR="006960F1" w:rsidRDefault="006960F1" w:rsidP="004507F9">
      <w:pPr>
        <w:ind w:left="567"/>
        <w:jc w:val="center"/>
        <w:rPr>
          <w:rFonts w:ascii="Algerian" w:hAnsi="Algerian"/>
          <w:color w:val="2E74B5" w:themeColor="accent1" w:themeShade="BF"/>
          <w:sz w:val="56"/>
          <w:szCs w:val="56"/>
        </w:rPr>
      </w:pPr>
    </w:p>
    <w:p w:rsidR="000235EA" w:rsidRDefault="000235EA" w:rsidP="00B05F15">
      <w:pPr>
        <w:rPr>
          <w:rFonts w:ascii="Algerian" w:hAnsi="Algerian"/>
          <w:color w:val="2E74B5" w:themeColor="accent1" w:themeShade="BF"/>
          <w:sz w:val="56"/>
          <w:szCs w:val="56"/>
        </w:rPr>
      </w:pPr>
    </w:p>
    <w:p w:rsidR="000958F4" w:rsidRDefault="000958F4" w:rsidP="00B05F15">
      <w:pPr>
        <w:rPr>
          <w:rFonts w:ascii="Algerian" w:hAnsi="Algerian"/>
          <w:color w:val="2E74B5" w:themeColor="accent1" w:themeShade="BF"/>
          <w:sz w:val="56"/>
          <w:szCs w:val="56"/>
        </w:rPr>
      </w:pPr>
    </w:p>
    <w:p w:rsidR="006960F1" w:rsidRPr="006960F1" w:rsidRDefault="006960F1" w:rsidP="004507F9">
      <w:pPr>
        <w:ind w:left="567"/>
        <w:jc w:val="center"/>
        <w:rPr>
          <w:rFonts w:ascii="Algerian" w:hAnsi="Algerian"/>
          <w:smallCaps/>
          <w:color w:val="2E74B5" w:themeColor="accent1" w:themeShade="BF"/>
          <w:sz w:val="40"/>
          <w:szCs w:val="40"/>
        </w:rPr>
      </w:pPr>
      <w:r>
        <w:rPr>
          <w:rFonts w:ascii="Algerian" w:hAnsi="Algerian"/>
          <w:color w:val="2E74B5" w:themeColor="accent1" w:themeShade="BF"/>
          <w:sz w:val="56"/>
          <w:szCs w:val="56"/>
        </w:rPr>
        <w:t xml:space="preserve">- </w:t>
      </w:r>
      <w:r w:rsidRPr="006960F1">
        <w:rPr>
          <w:rFonts w:ascii="Algerian" w:hAnsi="Algerian"/>
          <w:smallCaps/>
          <w:color w:val="2E74B5" w:themeColor="accent1" w:themeShade="BF"/>
          <w:sz w:val="40"/>
          <w:szCs w:val="40"/>
        </w:rPr>
        <w:t>Année universitaire –</w:t>
      </w:r>
    </w:p>
    <w:p w:rsidR="000235EA" w:rsidRDefault="006960F1" w:rsidP="005E6884">
      <w:pPr>
        <w:ind w:left="567"/>
        <w:jc w:val="center"/>
        <w:rPr>
          <w:rFonts w:ascii="Algerian" w:hAnsi="Algerian"/>
          <w:smallCaps/>
          <w:color w:val="2E74B5" w:themeColor="accent1" w:themeShade="BF"/>
          <w:sz w:val="40"/>
          <w:szCs w:val="40"/>
        </w:rPr>
      </w:pPr>
      <w:r w:rsidRPr="006960F1">
        <w:rPr>
          <w:rFonts w:ascii="Algerian" w:hAnsi="Algerian"/>
          <w:smallCaps/>
          <w:color w:val="2E74B5" w:themeColor="accent1" w:themeShade="BF"/>
          <w:sz w:val="40"/>
          <w:szCs w:val="40"/>
        </w:rPr>
        <w:t>*202</w:t>
      </w:r>
      <w:r w:rsidR="005E6884">
        <w:rPr>
          <w:rFonts w:ascii="Algerian" w:hAnsi="Algerian"/>
          <w:smallCaps/>
          <w:color w:val="2E74B5" w:themeColor="accent1" w:themeShade="BF"/>
          <w:sz w:val="40"/>
          <w:szCs w:val="40"/>
        </w:rPr>
        <w:t>2</w:t>
      </w:r>
      <w:r w:rsidRPr="006960F1">
        <w:rPr>
          <w:rFonts w:ascii="Algerian" w:hAnsi="Algerian"/>
          <w:smallCaps/>
          <w:color w:val="2E74B5" w:themeColor="accent1" w:themeShade="BF"/>
          <w:sz w:val="40"/>
          <w:szCs w:val="40"/>
        </w:rPr>
        <w:t>-202</w:t>
      </w:r>
      <w:r w:rsidR="005E6884">
        <w:rPr>
          <w:rFonts w:ascii="Algerian" w:hAnsi="Algerian"/>
          <w:smallCaps/>
          <w:color w:val="2E74B5" w:themeColor="accent1" w:themeShade="BF"/>
          <w:sz w:val="40"/>
          <w:szCs w:val="40"/>
        </w:rPr>
        <w:t>3</w:t>
      </w:r>
      <w:r w:rsidRPr="006960F1">
        <w:rPr>
          <w:rFonts w:ascii="Algerian" w:hAnsi="Algerian"/>
          <w:smallCaps/>
          <w:color w:val="2E74B5" w:themeColor="accent1" w:themeShade="BF"/>
          <w:sz w:val="40"/>
          <w:szCs w:val="40"/>
        </w:rPr>
        <w:t>*</w:t>
      </w:r>
    </w:p>
    <w:p w:rsidR="00853896" w:rsidRPr="006960F1" w:rsidRDefault="00853896" w:rsidP="00853896">
      <w:pPr>
        <w:ind w:left="567"/>
        <w:rPr>
          <w:rFonts w:ascii="Algerian" w:hAnsi="Algerian"/>
          <w:smallCaps/>
          <w:color w:val="2E74B5" w:themeColor="accent1" w:themeShade="BF"/>
          <w:sz w:val="40"/>
          <w:szCs w:val="40"/>
        </w:rPr>
      </w:pPr>
    </w:p>
    <w:p w:rsidR="006668EB" w:rsidRDefault="006668EB" w:rsidP="00E41AA4">
      <w:pPr>
        <w:pStyle w:val="Paragraphedeliste"/>
        <w:numPr>
          <w:ilvl w:val="0"/>
          <w:numId w:val="7"/>
        </w:numPr>
        <w:rPr>
          <w:rFonts w:asciiTheme="majorBidi" w:hAnsiTheme="majorBidi" w:cstheme="majorBidi"/>
          <w:b/>
          <w:bCs/>
          <w:color w:val="5B9BD5" w:themeColor="accent1"/>
          <w:sz w:val="40"/>
          <w:szCs w:val="40"/>
        </w:rPr>
      </w:pPr>
      <w:r>
        <w:rPr>
          <w:rFonts w:asciiTheme="majorBidi" w:hAnsiTheme="majorBidi" w:cstheme="majorBidi"/>
          <w:b/>
          <w:bCs/>
          <w:color w:val="5B9BD5" w:themeColor="accent1"/>
          <w:sz w:val="40"/>
          <w:szCs w:val="40"/>
        </w:rPr>
        <w:t xml:space="preserve">1- Procédures de dépôt </w:t>
      </w:r>
    </w:p>
    <w:p w:rsidR="006668EB" w:rsidRDefault="006668EB" w:rsidP="006668EB">
      <w:pPr>
        <w:pStyle w:val="Paragraphedeliste"/>
        <w:rPr>
          <w:rFonts w:asciiTheme="majorBidi" w:hAnsiTheme="majorBidi" w:cstheme="majorBidi"/>
          <w:b/>
          <w:bCs/>
          <w:color w:val="5B9BD5" w:themeColor="accent1"/>
          <w:sz w:val="40"/>
          <w:szCs w:val="40"/>
        </w:rPr>
      </w:pPr>
    </w:p>
    <w:p w:rsidR="00853896" w:rsidRPr="00853896" w:rsidRDefault="006668EB" w:rsidP="00853896">
      <w:pPr>
        <w:pStyle w:val="Paragraphedeliste"/>
        <w:numPr>
          <w:ilvl w:val="0"/>
          <w:numId w:val="7"/>
        </w:numPr>
        <w:spacing w:before="100" w:beforeAutospacing="1" w:after="100" w:afterAutospacing="1" w:line="360" w:lineRule="auto"/>
        <w:ind w:right="284"/>
        <w:jc w:val="both"/>
        <w:rPr>
          <w:rFonts w:asciiTheme="majorBidi" w:hAnsiTheme="majorBidi" w:cstheme="majorBidi"/>
          <w:sz w:val="28"/>
          <w:szCs w:val="28"/>
        </w:rPr>
      </w:pPr>
      <w:r w:rsidRPr="007B4A2F">
        <w:rPr>
          <w:rFonts w:asciiTheme="majorBidi" w:hAnsiTheme="majorBidi" w:cstheme="majorBidi"/>
          <w:sz w:val="28"/>
          <w:szCs w:val="28"/>
        </w:rPr>
        <w:t xml:space="preserve">Le dépôt de candidature </w:t>
      </w:r>
      <w:r w:rsidRPr="00366155">
        <w:rPr>
          <w:rFonts w:asciiTheme="majorBidi" w:hAnsiTheme="majorBidi" w:cstheme="majorBidi"/>
          <w:color w:val="C00000"/>
          <w:sz w:val="28"/>
          <w:szCs w:val="28"/>
          <w:u w:val="single"/>
        </w:rPr>
        <w:t>se fait obligatoirement</w:t>
      </w:r>
      <w:r w:rsidRPr="007B4A2F">
        <w:rPr>
          <w:rFonts w:asciiTheme="majorBidi" w:hAnsiTheme="majorBidi" w:cstheme="majorBidi"/>
          <w:sz w:val="28"/>
          <w:szCs w:val="28"/>
        </w:rPr>
        <w:t>en ligne sur le site web de la faculté des sciences économiques et de gestion de Sfax :</w:t>
      </w:r>
      <w:hyperlink r:id="rId9" w:history="1">
        <w:r w:rsidRPr="001678FD">
          <w:rPr>
            <w:rStyle w:val="Lienhypertexte"/>
            <w:rFonts w:asciiTheme="majorBidi" w:hAnsiTheme="majorBidi" w:cstheme="majorBidi"/>
            <w:sz w:val="28"/>
            <w:szCs w:val="28"/>
          </w:rPr>
          <w:t>http://www.fsegs.rnu.tn/fra/mastere</w:t>
        </w:r>
      </w:hyperlink>
      <w:r w:rsidR="00B60FA1">
        <w:rPr>
          <w:rStyle w:val="Lienhypertexte"/>
          <w:rFonts w:asciiTheme="majorBidi" w:hAnsiTheme="majorBidi" w:cstheme="majorBidi"/>
          <w:sz w:val="28"/>
          <w:szCs w:val="28"/>
        </w:rPr>
        <w:t xml:space="preserve"> ;</w:t>
      </w:r>
    </w:p>
    <w:p w:rsidR="00853896" w:rsidRDefault="00853896" w:rsidP="00B60FA1">
      <w:pPr>
        <w:pStyle w:val="Paragraphedeliste"/>
        <w:numPr>
          <w:ilvl w:val="0"/>
          <w:numId w:val="7"/>
        </w:numPr>
        <w:spacing w:before="100" w:beforeAutospacing="1" w:after="100" w:afterAutospacing="1" w:line="360" w:lineRule="auto"/>
        <w:ind w:right="284"/>
        <w:jc w:val="both"/>
        <w:rPr>
          <w:rFonts w:asciiTheme="majorBidi" w:hAnsiTheme="majorBidi" w:cstheme="majorBidi"/>
          <w:sz w:val="28"/>
          <w:szCs w:val="28"/>
        </w:rPr>
      </w:pPr>
      <w:r>
        <w:rPr>
          <w:rFonts w:asciiTheme="majorBidi" w:hAnsiTheme="majorBidi" w:cstheme="majorBidi"/>
          <w:sz w:val="28"/>
          <w:szCs w:val="28"/>
        </w:rPr>
        <w:t xml:space="preserve">Chaque étudiant doit lire </w:t>
      </w:r>
      <w:r w:rsidRPr="00853896">
        <w:rPr>
          <w:rFonts w:asciiTheme="majorBidi" w:hAnsiTheme="majorBidi" w:cstheme="majorBidi"/>
          <w:color w:val="C00000"/>
          <w:sz w:val="28"/>
          <w:szCs w:val="28"/>
        </w:rPr>
        <w:t>attentivement</w:t>
      </w:r>
      <w:r>
        <w:rPr>
          <w:rFonts w:asciiTheme="majorBidi" w:hAnsiTheme="majorBidi" w:cstheme="majorBidi"/>
          <w:sz w:val="28"/>
          <w:szCs w:val="28"/>
        </w:rPr>
        <w:t xml:space="preserve"> la liste des licences éligibles pour chaque mastère et choisir </w:t>
      </w:r>
      <w:r w:rsidR="00F462EE">
        <w:rPr>
          <w:rFonts w:asciiTheme="majorBidi" w:hAnsiTheme="majorBidi" w:cstheme="majorBidi"/>
          <w:color w:val="C00000"/>
          <w:sz w:val="28"/>
          <w:szCs w:val="28"/>
        </w:rPr>
        <w:t xml:space="preserve">un seul </w:t>
      </w:r>
      <w:r w:rsidRPr="00F462EE">
        <w:rPr>
          <w:rFonts w:asciiTheme="majorBidi" w:hAnsiTheme="majorBidi" w:cstheme="majorBidi"/>
          <w:color w:val="C00000"/>
          <w:sz w:val="28"/>
          <w:szCs w:val="28"/>
        </w:rPr>
        <w:t>choix</w:t>
      </w:r>
      <w:r>
        <w:rPr>
          <w:rFonts w:asciiTheme="majorBidi" w:hAnsiTheme="majorBidi" w:cstheme="majorBidi"/>
          <w:sz w:val="28"/>
          <w:szCs w:val="28"/>
        </w:rPr>
        <w:t>.</w:t>
      </w:r>
    </w:p>
    <w:p w:rsidR="006668EB" w:rsidRDefault="006668EB" w:rsidP="00B60FA1">
      <w:pPr>
        <w:pStyle w:val="Paragraphedeliste"/>
        <w:numPr>
          <w:ilvl w:val="0"/>
          <w:numId w:val="7"/>
        </w:numPr>
        <w:spacing w:before="100" w:beforeAutospacing="1" w:after="100" w:afterAutospacing="1" w:line="360" w:lineRule="auto"/>
        <w:ind w:right="284"/>
        <w:jc w:val="both"/>
        <w:rPr>
          <w:rFonts w:asciiTheme="majorBidi" w:hAnsiTheme="majorBidi" w:cstheme="majorBidi"/>
          <w:sz w:val="28"/>
          <w:szCs w:val="28"/>
        </w:rPr>
      </w:pPr>
      <w:r>
        <w:rPr>
          <w:rFonts w:asciiTheme="majorBidi" w:hAnsiTheme="majorBidi" w:cstheme="majorBidi"/>
          <w:sz w:val="28"/>
          <w:szCs w:val="28"/>
        </w:rPr>
        <w:t>La liste des étudiants retenus par les commissions sera publiée sur le site web de la faculté ;</w:t>
      </w:r>
    </w:p>
    <w:p w:rsidR="00366155" w:rsidRPr="00366155" w:rsidRDefault="005D51B6" w:rsidP="00366155">
      <w:pPr>
        <w:pStyle w:val="Paragraphedeliste"/>
        <w:numPr>
          <w:ilvl w:val="0"/>
          <w:numId w:val="7"/>
        </w:numPr>
        <w:spacing w:before="100" w:beforeAutospacing="1" w:after="100" w:afterAutospacing="1" w:line="360" w:lineRule="auto"/>
        <w:ind w:right="284"/>
        <w:jc w:val="both"/>
        <w:rPr>
          <w:rFonts w:asciiTheme="majorBidi" w:hAnsiTheme="majorBidi" w:cstheme="majorBidi"/>
          <w:sz w:val="28"/>
          <w:szCs w:val="28"/>
        </w:rPr>
      </w:pPr>
      <w:r>
        <w:rPr>
          <w:rFonts w:asciiTheme="majorBidi" w:hAnsiTheme="majorBidi" w:cstheme="majorBidi"/>
          <w:sz w:val="28"/>
          <w:szCs w:val="28"/>
        </w:rPr>
        <w:t xml:space="preserve">La liste des étudiants invités pour les entretiens sera publiée sur le site web de la faculté ainsi un mail sera envoyé à chaque candidat qui comporte la convocation à l’entretien ; </w:t>
      </w:r>
    </w:p>
    <w:p w:rsidR="00B60FA1" w:rsidRPr="00B60FA1" w:rsidRDefault="00B60FA1" w:rsidP="00B60FA1">
      <w:pPr>
        <w:pStyle w:val="Paragraphedeliste"/>
        <w:numPr>
          <w:ilvl w:val="0"/>
          <w:numId w:val="7"/>
        </w:numPr>
        <w:spacing w:before="100" w:beforeAutospacing="1" w:after="100" w:afterAutospacing="1" w:line="360" w:lineRule="auto"/>
        <w:ind w:right="284"/>
        <w:jc w:val="both"/>
        <w:rPr>
          <w:rFonts w:asciiTheme="majorBidi" w:hAnsiTheme="majorBidi" w:cstheme="majorBidi"/>
          <w:sz w:val="28"/>
          <w:szCs w:val="28"/>
        </w:rPr>
      </w:pPr>
      <w:r>
        <w:rPr>
          <w:rFonts w:asciiTheme="majorBidi" w:hAnsiTheme="majorBidi" w:cstheme="majorBidi"/>
          <w:sz w:val="28"/>
          <w:szCs w:val="28"/>
        </w:rPr>
        <w:t>Tout étudiant qui n’as pas postulé sur le site de la faculté dans les délais et que son nom n’était pas sélectionné dans les listes initiales, il ne sera pas retenu ;</w:t>
      </w:r>
    </w:p>
    <w:p w:rsidR="006668EB" w:rsidRDefault="006668EB" w:rsidP="00B60FA1">
      <w:pPr>
        <w:pStyle w:val="Paragraphedeliste"/>
        <w:numPr>
          <w:ilvl w:val="0"/>
          <w:numId w:val="7"/>
        </w:numPr>
        <w:spacing w:before="100" w:beforeAutospacing="1" w:after="100" w:afterAutospacing="1" w:line="360" w:lineRule="auto"/>
        <w:ind w:right="284"/>
        <w:jc w:val="both"/>
        <w:rPr>
          <w:rFonts w:asciiTheme="majorBidi" w:hAnsiTheme="majorBidi" w:cstheme="majorBidi"/>
          <w:sz w:val="28"/>
          <w:szCs w:val="28"/>
        </w:rPr>
      </w:pPr>
      <w:r>
        <w:rPr>
          <w:rFonts w:asciiTheme="majorBidi" w:hAnsiTheme="majorBidi" w:cstheme="majorBidi"/>
          <w:sz w:val="28"/>
          <w:szCs w:val="28"/>
        </w:rPr>
        <w:t>Tout étudiant présélectionné est tenu de fournir obligatoirement par voie po</w:t>
      </w:r>
      <w:r w:rsidR="00B60FA1">
        <w:rPr>
          <w:rFonts w:asciiTheme="majorBidi" w:hAnsiTheme="majorBidi" w:cstheme="majorBidi"/>
          <w:sz w:val="28"/>
          <w:szCs w:val="28"/>
        </w:rPr>
        <w:t>stale un dossier de candidature ;</w:t>
      </w:r>
    </w:p>
    <w:p w:rsidR="006668EB" w:rsidRDefault="006668EB" w:rsidP="00B60FA1">
      <w:pPr>
        <w:pStyle w:val="Paragraphedeliste"/>
        <w:numPr>
          <w:ilvl w:val="0"/>
          <w:numId w:val="7"/>
        </w:numPr>
        <w:spacing w:before="100" w:beforeAutospacing="1" w:after="100" w:afterAutospacing="1" w:line="360" w:lineRule="auto"/>
        <w:ind w:right="284" w:hanging="294"/>
        <w:jc w:val="both"/>
        <w:rPr>
          <w:rFonts w:asciiTheme="majorBidi" w:hAnsiTheme="majorBidi" w:cstheme="majorBidi"/>
          <w:sz w:val="28"/>
          <w:szCs w:val="28"/>
        </w:rPr>
      </w:pPr>
      <w:r>
        <w:rPr>
          <w:rFonts w:asciiTheme="majorBidi" w:hAnsiTheme="majorBidi" w:cstheme="majorBidi"/>
          <w:sz w:val="28"/>
          <w:szCs w:val="28"/>
        </w:rPr>
        <w:t xml:space="preserve">Toute information erronée fournie par le candidat (nombre d’année de redoublement, la session de réussite, la mention obtenue…) entraine systématiquement le rejet du dossier. </w:t>
      </w:r>
    </w:p>
    <w:p w:rsidR="00366155" w:rsidRDefault="00366155" w:rsidP="00B60FA1">
      <w:pPr>
        <w:pStyle w:val="Paragraphedeliste"/>
        <w:numPr>
          <w:ilvl w:val="0"/>
          <w:numId w:val="7"/>
        </w:numPr>
        <w:spacing w:before="100" w:beforeAutospacing="1" w:after="100" w:afterAutospacing="1" w:line="360" w:lineRule="auto"/>
        <w:ind w:right="284" w:hanging="294"/>
        <w:jc w:val="both"/>
        <w:rPr>
          <w:rFonts w:asciiTheme="majorBidi" w:hAnsiTheme="majorBidi" w:cstheme="majorBidi"/>
          <w:sz w:val="28"/>
          <w:szCs w:val="28"/>
        </w:rPr>
      </w:pPr>
      <w:r>
        <w:rPr>
          <w:rFonts w:asciiTheme="majorBidi" w:hAnsiTheme="majorBidi" w:cstheme="majorBidi"/>
          <w:sz w:val="28"/>
          <w:szCs w:val="28"/>
        </w:rPr>
        <w:t xml:space="preserve">On peut faire recours à une deuxième session pour les </w:t>
      </w:r>
      <w:r w:rsidR="003D0CF1">
        <w:rPr>
          <w:rFonts w:asciiTheme="majorBidi" w:hAnsiTheme="majorBidi" w:cstheme="majorBidi"/>
          <w:sz w:val="28"/>
          <w:szCs w:val="28"/>
        </w:rPr>
        <w:t>mastères,</w:t>
      </w:r>
    </w:p>
    <w:p w:rsidR="003D0CF1" w:rsidRPr="00BB7201" w:rsidRDefault="003D0CF1" w:rsidP="00B60FA1">
      <w:pPr>
        <w:pStyle w:val="Paragraphedeliste"/>
        <w:numPr>
          <w:ilvl w:val="0"/>
          <w:numId w:val="7"/>
        </w:numPr>
        <w:spacing w:before="100" w:beforeAutospacing="1" w:after="100" w:afterAutospacing="1" w:line="360" w:lineRule="auto"/>
        <w:ind w:right="284" w:hanging="294"/>
        <w:jc w:val="both"/>
        <w:rPr>
          <w:rFonts w:asciiTheme="majorBidi" w:hAnsiTheme="majorBidi" w:cstheme="majorBidi"/>
          <w:sz w:val="28"/>
          <w:szCs w:val="28"/>
        </w:rPr>
      </w:pPr>
      <w:r>
        <w:rPr>
          <w:rFonts w:asciiTheme="majorBidi" w:hAnsiTheme="majorBidi" w:cstheme="majorBidi"/>
          <w:sz w:val="28"/>
          <w:szCs w:val="28"/>
        </w:rPr>
        <w:t>Une deuxième session est envisagé</w:t>
      </w:r>
      <w:r w:rsidR="00290173">
        <w:rPr>
          <w:rFonts w:asciiTheme="majorBidi" w:hAnsiTheme="majorBidi" w:cstheme="majorBidi"/>
          <w:sz w:val="28"/>
          <w:szCs w:val="28"/>
        </w:rPr>
        <w:t>e</w:t>
      </w:r>
      <w:r>
        <w:rPr>
          <w:rFonts w:asciiTheme="majorBidi" w:hAnsiTheme="majorBidi" w:cstheme="majorBidi"/>
          <w:sz w:val="28"/>
          <w:szCs w:val="28"/>
        </w:rPr>
        <w:t xml:space="preserve"> pour les mastères dont la capacité d’accueil n’est pas saturée après la sélection finale des candidats.</w:t>
      </w:r>
    </w:p>
    <w:p w:rsidR="00A10A1A" w:rsidRPr="006668EB" w:rsidRDefault="006668EB" w:rsidP="00E41AA4">
      <w:pPr>
        <w:pStyle w:val="Paragraphedeliste"/>
        <w:numPr>
          <w:ilvl w:val="0"/>
          <w:numId w:val="7"/>
        </w:numPr>
        <w:rPr>
          <w:rFonts w:asciiTheme="majorBidi" w:hAnsiTheme="majorBidi" w:cstheme="majorBidi"/>
          <w:b/>
          <w:bCs/>
          <w:color w:val="5B9BD5" w:themeColor="accent1"/>
          <w:sz w:val="40"/>
          <w:szCs w:val="40"/>
        </w:rPr>
      </w:pPr>
      <w:r>
        <w:rPr>
          <w:rFonts w:asciiTheme="majorBidi" w:hAnsiTheme="majorBidi" w:cstheme="majorBidi"/>
          <w:b/>
          <w:bCs/>
          <w:color w:val="5B9BD5" w:themeColor="accent1"/>
          <w:sz w:val="40"/>
          <w:szCs w:val="40"/>
        </w:rPr>
        <w:t xml:space="preserve">2- </w:t>
      </w:r>
      <w:r w:rsidR="00E8738C" w:rsidRPr="00E8738C">
        <w:rPr>
          <w:rFonts w:asciiTheme="majorBidi" w:hAnsiTheme="majorBidi" w:cstheme="majorBidi"/>
          <w:b/>
          <w:bCs/>
          <w:color w:val="5B9BD5" w:themeColor="accent1"/>
          <w:sz w:val="40"/>
          <w:szCs w:val="40"/>
        </w:rPr>
        <w:t>Procédures de sélection :</w:t>
      </w:r>
    </w:p>
    <w:p w:rsidR="00B60FA1" w:rsidRDefault="008D778A" w:rsidP="00B60FA1">
      <w:pPr>
        <w:spacing w:before="100" w:beforeAutospacing="1" w:after="100" w:afterAutospacing="1" w:line="360" w:lineRule="auto"/>
        <w:ind w:left="426" w:right="284" w:firstLine="425"/>
        <w:jc w:val="both"/>
        <w:rPr>
          <w:rFonts w:asciiTheme="majorBidi" w:hAnsiTheme="majorBidi" w:cstheme="majorBidi"/>
          <w:sz w:val="28"/>
          <w:szCs w:val="28"/>
        </w:rPr>
      </w:pPr>
      <w:r w:rsidRPr="00586502">
        <w:rPr>
          <w:rFonts w:asciiTheme="majorBidi" w:hAnsiTheme="majorBidi" w:cstheme="majorBidi"/>
          <w:sz w:val="28"/>
          <w:szCs w:val="28"/>
        </w:rPr>
        <w:t>Les</w:t>
      </w:r>
      <w:r w:rsidR="00E8738C" w:rsidRPr="00586502">
        <w:rPr>
          <w:rFonts w:asciiTheme="majorBidi" w:hAnsiTheme="majorBidi" w:cstheme="majorBidi"/>
          <w:sz w:val="28"/>
          <w:szCs w:val="28"/>
        </w:rPr>
        <w:t xml:space="preserve"> m</w:t>
      </w:r>
      <w:r w:rsidR="00544C46" w:rsidRPr="00586502">
        <w:rPr>
          <w:rFonts w:asciiTheme="majorBidi" w:hAnsiTheme="majorBidi" w:cstheme="majorBidi"/>
          <w:sz w:val="28"/>
          <w:szCs w:val="28"/>
        </w:rPr>
        <w:t>asters de la faculté des sciences économiques et de gestion s’adressent particulièrement aux diplômés de licence de FSEGS.</w:t>
      </w:r>
    </w:p>
    <w:p w:rsidR="00544C46" w:rsidRPr="00B60FA1" w:rsidRDefault="00544C46" w:rsidP="001D2D80">
      <w:pPr>
        <w:pStyle w:val="Paragraphedeliste"/>
        <w:numPr>
          <w:ilvl w:val="0"/>
          <w:numId w:val="4"/>
        </w:numPr>
        <w:spacing w:before="100" w:beforeAutospacing="1" w:after="100" w:afterAutospacing="1" w:line="360" w:lineRule="auto"/>
        <w:ind w:right="284"/>
        <w:jc w:val="both"/>
        <w:rPr>
          <w:rFonts w:asciiTheme="majorBidi" w:hAnsiTheme="majorBidi" w:cstheme="majorBidi"/>
          <w:sz w:val="28"/>
          <w:szCs w:val="28"/>
        </w:rPr>
      </w:pPr>
      <w:r w:rsidRPr="00B60FA1">
        <w:rPr>
          <w:rFonts w:asciiTheme="majorBidi" w:hAnsiTheme="majorBidi" w:cstheme="majorBidi"/>
          <w:sz w:val="28"/>
          <w:szCs w:val="28"/>
        </w:rPr>
        <w:lastRenderedPageBreak/>
        <w:t>Les candidats licenciés des autres instituti</w:t>
      </w:r>
      <w:r w:rsidR="001D2D80">
        <w:rPr>
          <w:rFonts w:asciiTheme="majorBidi" w:hAnsiTheme="majorBidi" w:cstheme="majorBidi"/>
          <w:sz w:val="28"/>
          <w:szCs w:val="28"/>
        </w:rPr>
        <w:t xml:space="preserve">ons sont </w:t>
      </w:r>
      <w:r w:rsidR="00B60FA1" w:rsidRPr="00B60FA1">
        <w:rPr>
          <w:rFonts w:asciiTheme="majorBidi" w:hAnsiTheme="majorBidi" w:cstheme="majorBidi"/>
          <w:sz w:val="28"/>
          <w:szCs w:val="28"/>
        </w:rPr>
        <w:t xml:space="preserve">acceptés à </w:t>
      </w:r>
      <w:r w:rsidR="00586502" w:rsidRPr="00B60FA1">
        <w:rPr>
          <w:rFonts w:asciiTheme="majorBidi" w:hAnsiTheme="majorBidi" w:cstheme="majorBidi"/>
          <w:sz w:val="28"/>
          <w:szCs w:val="28"/>
        </w:rPr>
        <w:t>hauteur</w:t>
      </w:r>
      <w:r w:rsidR="004A5239" w:rsidRPr="00B60FA1">
        <w:rPr>
          <w:rFonts w:asciiTheme="majorBidi" w:hAnsiTheme="majorBidi" w:cstheme="majorBidi"/>
          <w:sz w:val="28"/>
          <w:szCs w:val="28"/>
        </w:rPr>
        <w:t> </w:t>
      </w:r>
      <w:r w:rsidR="00F71AA1" w:rsidRPr="00B60FA1">
        <w:rPr>
          <w:rFonts w:asciiTheme="majorBidi" w:hAnsiTheme="majorBidi" w:cstheme="majorBidi"/>
          <w:sz w:val="28"/>
          <w:szCs w:val="28"/>
        </w:rPr>
        <w:t>m</w:t>
      </w:r>
      <w:r w:rsidRPr="00B60FA1">
        <w:rPr>
          <w:rFonts w:asciiTheme="majorBidi" w:hAnsiTheme="majorBidi" w:cstheme="majorBidi"/>
          <w:sz w:val="28"/>
          <w:szCs w:val="28"/>
        </w:rPr>
        <w:t xml:space="preserve">inimum </w:t>
      </w:r>
      <w:r w:rsidR="00586502" w:rsidRPr="00B60FA1">
        <w:rPr>
          <w:rFonts w:asciiTheme="majorBidi" w:hAnsiTheme="majorBidi" w:cstheme="majorBidi"/>
          <w:sz w:val="28"/>
          <w:szCs w:val="28"/>
        </w:rPr>
        <w:t xml:space="preserve">de </w:t>
      </w:r>
      <w:r w:rsidRPr="00B60FA1">
        <w:rPr>
          <w:rFonts w:asciiTheme="majorBidi" w:hAnsiTheme="majorBidi" w:cstheme="majorBidi"/>
          <w:sz w:val="28"/>
          <w:szCs w:val="28"/>
        </w:rPr>
        <w:t xml:space="preserve">15% </w:t>
      </w:r>
      <w:r w:rsidR="00586502" w:rsidRPr="00B60FA1">
        <w:rPr>
          <w:rFonts w:asciiTheme="majorBidi" w:hAnsiTheme="majorBidi" w:cstheme="majorBidi"/>
          <w:sz w:val="28"/>
          <w:szCs w:val="28"/>
        </w:rPr>
        <w:t>(décret</w:t>
      </w:r>
      <w:r w:rsidR="00E8738C" w:rsidRPr="00B60FA1">
        <w:rPr>
          <w:rFonts w:asciiTheme="majorBidi" w:hAnsiTheme="majorBidi" w:cstheme="majorBidi"/>
          <w:sz w:val="28"/>
          <w:szCs w:val="28"/>
        </w:rPr>
        <w:t xml:space="preserve"> n°1227 pour l’année </w:t>
      </w:r>
      <w:r w:rsidR="00586502" w:rsidRPr="00B60FA1">
        <w:rPr>
          <w:rFonts w:asciiTheme="majorBidi" w:hAnsiTheme="majorBidi" w:cstheme="majorBidi"/>
          <w:sz w:val="28"/>
          <w:szCs w:val="28"/>
        </w:rPr>
        <w:t>2012 publié</w:t>
      </w:r>
      <w:r w:rsidR="00E8738C" w:rsidRPr="00B60FA1">
        <w:rPr>
          <w:rFonts w:asciiTheme="majorBidi" w:hAnsiTheme="majorBidi" w:cstheme="majorBidi"/>
          <w:sz w:val="28"/>
          <w:szCs w:val="28"/>
        </w:rPr>
        <w:t xml:space="preserve"> le 1/08/2012</w:t>
      </w:r>
      <w:r w:rsidR="00586502" w:rsidRPr="00B60FA1">
        <w:rPr>
          <w:rFonts w:asciiTheme="majorBidi" w:hAnsiTheme="majorBidi" w:cstheme="majorBidi"/>
          <w:sz w:val="28"/>
          <w:szCs w:val="28"/>
        </w:rPr>
        <w:t>)</w:t>
      </w:r>
      <w:r w:rsidR="007867FC" w:rsidRPr="00B60FA1">
        <w:rPr>
          <w:rFonts w:asciiTheme="majorBidi" w:hAnsiTheme="majorBidi" w:cstheme="majorBidi"/>
          <w:sz w:val="28"/>
          <w:szCs w:val="28"/>
        </w:rPr>
        <w:t> ;</w:t>
      </w:r>
    </w:p>
    <w:p w:rsidR="00BB7201" w:rsidRDefault="00BB7201" w:rsidP="00B47D65">
      <w:pPr>
        <w:pStyle w:val="Paragraphedeliste"/>
        <w:spacing w:before="100" w:beforeAutospacing="1" w:after="100" w:afterAutospacing="1" w:line="360" w:lineRule="auto"/>
        <w:ind w:right="284"/>
        <w:jc w:val="both"/>
        <w:rPr>
          <w:rFonts w:asciiTheme="majorBidi" w:hAnsiTheme="majorBidi" w:cstheme="majorBidi"/>
          <w:sz w:val="28"/>
          <w:szCs w:val="28"/>
        </w:rPr>
      </w:pPr>
    </w:p>
    <w:p w:rsidR="000235EA" w:rsidRPr="00F462EE" w:rsidRDefault="00544C46" w:rsidP="00F462EE">
      <w:pPr>
        <w:pStyle w:val="Paragraphedeliste"/>
        <w:numPr>
          <w:ilvl w:val="0"/>
          <w:numId w:val="4"/>
        </w:numPr>
        <w:spacing w:before="100" w:beforeAutospacing="1" w:after="100" w:afterAutospacing="1" w:line="360" w:lineRule="auto"/>
        <w:ind w:right="284"/>
        <w:jc w:val="both"/>
        <w:rPr>
          <w:rFonts w:asciiTheme="majorBidi" w:hAnsiTheme="majorBidi" w:cstheme="majorBidi"/>
          <w:sz w:val="28"/>
          <w:szCs w:val="28"/>
        </w:rPr>
      </w:pPr>
      <w:r w:rsidRPr="00BB7201">
        <w:rPr>
          <w:rFonts w:asciiTheme="majorBidi" w:hAnsiTheme="majorBidi" w:cstheme="majorBidi"/>
          <w:sz w:val="28"/>
          <w:szCs w:val="28"/>
        </w:rPr>
        <w:t xml:space="preserve">Présélectionner </w:t>
      </w:r>
      <w:r w:rsidRPr="00B47D65">
        <w:rPr>
          <w:rFonts w:asciiTheme="majorBidi" w:hAnsiTheme="majorBidi" w:cstheme="majorBidi"/>
          <w:color w:val="C00000"/>
          <w:sz w:val="28"/>
          <w:szCs w:val="28"/>
        </w:rPr>
        <w:t>uniquement</w:t>
      </w:r>
      <w:r w:rsidRPr="00BB7201">
        <w:rPr>
          <w:rFonts w:asciiTheme="majorBidi" w:hAnsiTheme="majorBidi" w:cstheme="majorBidi"/>
          <w:sz w:val="28"/>
          <w:szCs w:val="28"/>
        </w:rPr>
        <w:t xml:space="preserve"> les étudiants ayant un diplôme de licence conforme </w:t>
      </w:r>
      <w:r w:rsidRPr="00B47D65">
        <w:rPr>
          <w:rFonts w:asciiTheme="majorBidi" w:hAnsiTheme="majorBidi" w:cstheme="majorBidi"/>
          <w:color w:val="C00000"/>
          <w:sz w:val="28"/>
          <w:szCs w:val="28"/>
        </w:rPr>
        <w:t>au tableau qui fixe les possibilités d’accès à chaque master</w:t>
      </w:r>
      <w:r w:rsidRPr="00BB7201">
        <w:rPr>
          <w:rFonts w:asciiTheme="majorBidi" w:hAnsiTheme="majorBidi" w:cstheme="majorBidi"/>
          <w:sz w:val="28"/>
          <w:szCs w:val="28"/>
        </w:rPr>
        <w:t xml:space="preserve">; </w:t>
      </w:r>
    </w:p>
    <w:p w:rsidR="00544C46" w:rsidRPr="00586502" w:rsidRDefault="00544C46" w:rsidP="00B60FA1">
      <w:pPr>
        <w:pStyle w:val="Paragraphedeliste"/>
        <w:numPr>
          <w:ilvl w:val="0"/>
          <w:numId w:val="4"/>
        </w:numPr>
        <w:spacing w:before="100" w:beforeAutospacing="1" w:after="100" w:afterAutospacing="1" w:line="360" w:lineRule="auto"/>
        <w:ind w:left="284" w:right="284" w:firstLine="0"/>
        <w:jc w:val="both"/>
        <w:rPr>
          <w:rFonts w:asciiTheme="majorBidi" w:hAnsiTheme="majorBidi" w:cstheme="majorBidi"/>
          <w:sz w:val="28"/>
          <w:szCs w:val="28"/>
        </w:rPr>
      </w:pPr>
      <w:r w:rsidRPr="00586502">
        <w:rPr>
          <w:rFonts w:asciiTheme="majorBidi" w:hAnsiTheme="majorBidi" w:cstheme="majorBidi"/>
          <w:sz w:val="28"/>
          <w:szCs w:val="28"/>
        </w:rPr>
        <w:t>Respecter le nombre de pl</w:t>
      </w:r>
      <w:r w:rsidR="00586502" w:rsidRPr="00586502">
        <w:rPr>
          <w:rFonts w:asciiTheme="majorBidi" w:hAnsiTheme="majorBidi" w:cstheme="majorBidi"/>
          <w:sz w:val="28"/>
          <w:szCs w:val="28"/>
        </w:rPr>
        <w:t>aces prévu pour chaque master</w:t>
      </w:r>
      <w:r w:rsidRPr="00586502">
        <w:rPr>
          <w:rFonts w:asciiTheme="majorBidi" w:hAnsiTheme="majorBidi" w:cstheme="majorBidi"/>
          <w:sz w:val="28"/>
          <w:szCs w:val="28"/>
        </w:rPr>
        <w:t xml:space="preserve">. On peut prévoir une liste d’attente ; </w:t>
      </w:r>
    </w:p>
    <w:p w:rsidR="00586502" w:rsidRPr="00586502" w:rsidRDefault="00544C46" w:rsidP="00B60FA1">
      <w:pPr>
        <w:pStyle w:val="Paragraphedeliste"/>
        <w:numPr>
          <w:ilvl w:val="0"/>
          <w:numId w:val="4"/>
        </w:numPr>
        <w:spacing w:before="100" w:beforeAutospacing="1" w:after="100" w:afterAutospacing="1" w:line="360" w:lineRule="auto"/>
        <w:ind w:left="851" w:right="284" w:hanging="567"/>
        <w:jc w:val="both"/>
        <w:rPr>
          <w:rFonts w:asciiTheme="majorBidi" w:hAnsiTheme="majorBidi" w:cstheme="majorBidi"/>
          <w:sz w:val="28"/>
          <w:szCs w:val="28"/>
        </w:rPr>
      </w:pPr>
      <w:r w:rsidRPr="00586502">
        <w:rPr>
          <w:rFonts w:asciiTheme="majorBidi" w:hAnsiTheme="majorBidi" w:cstheme="majorBidi"/>
          <w:sz w:val="28"/>
          <w:szCs w:val="28"/>
        </w:rPr>
        <w:t xml:space="preserve">Afficher le score des étudiants </w:t>
      </w:r>
      <w:r w:rsidR="00625FED" w:rsidRPr="00586502">
        <w:rPr>
          <w:rFonts w:asciiTheme="majorBidi" w:hAnsiTheme="majorBidi" w:cstheme="majorBidi"/>
          <w:sz w:val="28"/>
          <w:szCs w:val="28"/>
        </w:rPr>
        <w:t>pré</w:t>
      </w:r>
      <w:r w:rsidRPr="00586502">
        <w:rPr>
          <w:rFonts w:asciiTheme="majorBidi" w:hAnsiTheme="majorBidi" w:cstheme="majorBidi"/>
          <w:sz w:val="28"/>
          <w:szCs w:val="28"/>
        </w:rPr>
        <w:t>sélectionnés lors d</w:t>
      </w:r>
      <w:r w:rsidR="00586502">
        <w:rPr>
          <w:rFonts w:asciiTheme="majorBidi" w:hAnsiTheme="majorBidi" w:cstheme="majorBidi"/>
          <w:sz w:val="28"/>
          <w:szCs w:val="28"/>
        </w:rPr>
        <w:t>e la proclamation des résultats</w:t>
      </w:r>
      <w:r w:rsidR="00586502" w:rsidRPr="00586502">
        <w:rPr>
          <w:rFonts w:asciiTheme="majorBidi" w:hAnsiTheme="majorBidi" w:cstheme="majorBidi"/>
          <w:sz w:val="28"/>
          <w:szCs w:val="28"/>
        </w:rPr>
        <w:t> ;</w:t>
      </w:r>
    </w:p>
    <w:p w:rsidR="00544C46" w:rsidRDefault="00544C46" w:rsidP="00B60FA1">
      <w:pPr>
        <w:pStyle w:val="Paragraphedeliste"/>
        <w:numPr>
          <w:ilvl w:val="0"/>
          <w:numId w:val="4"/>
        </w:numPr>
        <w:spacing w:before="100" w:beforeAutospacing="1" w:after="100" w:afterAutospacing="1" w:line="360" w:lineRule="auto"/>
        <w:ind w:left="709" w:right="283" w:hanging="425"/>
        <w:jc w:val="both"/>
        <w:rPr>
          <w:rFonts w:asciiTheme="majorBidi" w:hAnsiTheme="majorBidi" w:cstheme="majorBidi"/>
          <w:sz w:val="28"/>
          <w:szCs w:val="28"/>
        </w:rPr>
      </w:pPr>
      <w:r w:rsidRPr="00586502">
        <w:rPr>
          <w:rFonts w:asciiTheme="majorBidi" w:hAnsiTheme="majorBidi" w:cstheme="majorBidi"/>
          <w:sz w:val="28"/>
          <w:szCs w:val="28"/>
        </w:rPr>
        <w:t>Rédiger des PV ayant pour objet de décrire chaque étap</w:t>
      </w:r>
      <w:r w:rsidR="00625FED" w:rsidRPr="00586502">
        <w:rPr>
          <w:rFonts w:asciiTheme="majorBidi" w:hAnsiTheme="majorBidi" w:cstheme="majorBidi"/>
          <w:sz w:val="28"/>
          <w:szCs w:val="28"/>
        </w:rPr>
        <w:t xml:space="preserve">e de la procédure de sélection. </w:t>
      </w:r>
      <w:r w:rsidRPr="00586502">
        <w:rPr>
          <w:rFonts w:asciiTheme="majorBidi" w:hAnsiTheme="majorBidi" w:cstheme="majorBidi"/>
          <w:sz w:val="28"/>
          <w:szCs w:val="28"/>
        </w:rPr>
        <w:t xml:space="preserve">Ces PV doivent être signés par les membres de la commission de sélection et doivent être déposés auprès du service de </w:t>
      </w:r>
      <w:r w:rsidR="00625FED" w:rsidRPr="00586502">
        <w:rPr>
          <w:rFonts w:asciiTheme="majorBidi" w:hAnsiTheme="majorBidi" w:cstheme="majorBidi"/>
          <w:sz w:val="28"/>
          <w:szCs w:val="28"/>
        </w:rPr>
        <w:t>troisième cycle</w:t>
      </w:r>
      <w:r w:rsidR="007867FC">
        <w:rPr>
          <w:rFonts w:asciiTheme="majorBidi" w:hAnsiTheme="majorBidi" w:cstheme="majorBidi"/>
          <w:sz w:val="28"/>
          <w:szCs w:val="28"/>
        </w:rPr>
        <w:t> ;</w:t>
      </w:r>
    </w:p>
    <w:p w:rsidR="006668EB" w:rsidRPr="006668EB" w:rsidRDefault="006668EB" w:rsidP="00B60FA1">
      <w:pPr>
        <w:pStyle w:val="Paragraphedeliste"/>
        <w:numPr>
          <w:ilvl w:val="0"/>
          <w:numId w:val="4"/>
        </w:numPr>
        <w:spacing w:before="100" w:beforeAutospacing="1" w:after="100" w:afterAutospacing="1" w:line="360" w:lineRule="auto"/>
        <w:ind w:right="284"/>
        <w:jc w:val="both"/>
        <w:rPr>
          <w:rFonts w:asciiTheme="majorBidi" w:hAnsiTheme="majorBidi" w:cstheme="majorBidi"/>
          <w:sz w:val="28"/>
          <w:szCs w:val="28"/>
        </w:rPr>
      </w:pPr>
      <w:r>
        <w:rPr>
          <w:rFonts w:asciiTheme="majorBidi" w:hAnsiTheme="majorBidi" w:cstheme="majorBidi"/>
          <w:sz w:val="28"/>
          <w:szCs w:val="28"/>
        </w:rPr>
        <w:t xml:space="preserve">La sélection initiale des candidats se fait par </w:t>
      </w:r>
      <w:r w:rsidRPr="002B59A5">
        <w:rPr>
          <w:rFonts w:asciiTheme="majorBidi" w:hAnsiTheme="majorBidi" w:cstheme="majorBidi"/>
          <w:b/>
          <w:bCs/>
          <w:color w:val="2E74B5" w:themeColor="accent1" w:themeShade="BF"/>
          <w:sz w:val="28"/>
          <w:szCs w:val="28"/>
          <w:u w:val="single"/>
        </w:rPr>
        <w:t>score</w:t>
      </w:r>
      <w:r>
        <w:rPr>
          <w:rFonts w:asciiTheme="majorBidi" w:hAnsiTheme="majorBidi" w:cstheme="majorBidi"/>
          <w:sz w:val="28"/>
          <w:szCs w:val="28"/>
        </w:rPr>
        <w:t xml:space="preserve"> cependant la sélection finale peut être faite sur dossier ou par entretien.</w:t>
      </w:r>
    </w:p>
    <w:p w:rsidR="00625FED" w:rsidRDefault="006668EB" w:rsidP="00E41AA4">
      <w:pPr>
        <w:pStyle w:val="Paragraphedeliste"/>
        <w:spacing w:before="100" w:beforeAutospacing="1" w:after="100" w:afterAutospacing="1" w:line="360" w:lineRule="auto"/>
        <w:ind w:right="284"/>
        <w:rPr>
          <w:rFonts w:asciiTheme="majorBidi" w:hAnsiTheme="majorBidi" w:cstheme="majorBidi"/>
          <w:b/>
          <w:bCs/>
          <w:color w:val="5B9BD5" w:themeColor="accent1"/>
          <w:sz w:val="40"/>
          <w:szCs w:val="40"/>
        </w:rPr>
      </w:pPr>
      <w:r>
        <w:rPr>
          <w:rFonts w:asciiTheme="majorBidi" w:hAnsiTheme="majorBidi" w:cstheme="majorBidi"/>
          <w:b/>
          <w:bCs/>
          <w:color w:val="5B9BD5" w:themeColor="accent1"/>
          <w:sz w:val="40"/>
          <w:szCs w:val="40"/>
        </w:rPr>
        <w:t>-3</w:t>
      </w:r>
      <w:r w:rsidR="00194448" w:rsidRPr="00194448">
        <w:rPr>
          <w:rFonts w:asciiTheme="majorBidi" w:hAnsiTheme="majorBidi" w:cstheme="majorBidi"/>
          <w:b/>
          <w:bCs/>
          <w:color w:val="5B9BD5" w:themeColor="accent1"/>
          <w:sz w:val="40"/>
          <w:szCs w:val="40"/>
        </w:rPr>
        <w:t>- Calcul du score</w:t>
      </w:r>
    </w:p>
    <w:p w:rsidR="00194448" w:rsidRPr="00B47D65" w:rsidRDefault="00194448" w:rsidP="00B60FA1">
      <w:pPr>
        <w:spacing w:before="100" w:beforeAutospacing="1" w:after="100" w:afterAutospacing="1" w:line="360" w:lineRule="auto"/>
        <w:ind w:right="284"/>
        <w:jc w:val="both"/>
        <w:rPr>
          <w:rFonts w:asciiTheme="majorBidi" w:hAnsiTheme="majorBidi" w:cstheme="majorBidi"/>
          <w:sz w:val="28"/>
          <w:szCs w:val="28"/>
        </w:rPr>
      </w:pPr>
      <w:r w:rsidRPr="00B47D65">
        <w:rPr>
          <w:rFonts w:asciiTheme="majorBidi" w:hAnsiTheme="majorBidi" w:cstheme="majorBidi"/>
          <w:sz w:val="28"/>
          <w:szCs w:val="28"/>
        </w:rPr>
        <w:t xml:space="preserve">        La sélection des candidats se fait à partir du calcul d’un score. Ce score comprend :</w:t>
      </w:r>
    </w:p>
    <w:p w:rsidR="00194448" w:rsidRPr="00B47D65" w:rsidRDefault="00194448" w:rsidP="00B60FA1">
      <w:pPr>
        <w:pStyle w:val="Paragraphedeliste"/>
        <w:numPr>
          <w:ilvl w:val="0"/>
          <w:numId w:val="4"/>
        </w:numPr>
        <w:spacing w:before="100" w:beforeAutospacing="1" w:after="100" w:afterAutospacing="1" w:line="360" w:lineRule="auto"/>
        <w:ind w:right="284"/>
        <w:jc w:val="both"/>
        <w:rPr>
          <w:rFonts w:asciiTheme="majorBidi" w:hAnsiTheme="majorBidi" w:cstheme="majorBidi"/>
          <w:sz w:val="28"/>
          <w:szCs w:val="28"/>
        </w:rPr>
      </w:pPr>
      <w:r w:rsidRPr="00B47D65">
        <w:rPr>
          <w:rFonts w:asciiTheme="majorBidi" w:hAnsiTheme="majorBidi" w:cstheme="majorBidi"/>
          <w:sz w:val="28"/>
          <w:szCs w:val="28"/>
        </w:rPr>
        <w:t>La moyenne des moyennes générales au cours des trois années de licence.</w:t>
      </w:r>
    </w:p>
    <w:p w:rsidR="00194448" w:rsidRPr="00B47D65" w:rsidRDefault="00194448" w:rsidP="00B60FA1">
      <w:pPr>
        <w:pStyle w:val="Paragraphedeliste"/>
        <w:numPr>
          <w:ilvl w:val="0"/>
          <w:numId w:val="4"/>
        </w:numPr>
        <w:spacing w:before="100" w:beforeAutospacing="1" w:after="100" w:afterAutospacing="1" w:line="360" w:lineRule="auto"/>
        <w:ind w:right="284"/>
        <w:jc w:val="both"/>
        <w:rPr>
          <w:rFonts w:asciiTheme="majorBidi" w:hAnsiTheme="majorBidi" w:cstheme="majorBidi"/>
          <w:sz w:val="28"/>
          <w:szCs w:val="28"/>
        </w:rPr>
      </w:pPr>
      <w:r w:rsidRPr="00B47D65">
        <w:rPr>
          <w:rFonts w:asciiTheme="majorBidi" w:hAnsiTheme="majorBidi" w:cstheme="majorBidi"/>
          <w:sz w:val="28"/>
          <w:szCs w:val="28"/>
        </w:rPr>
        <w:t>Un Bonus qui prend en considération des mentions obtenues :</w:t>
      </w:r>
    </w:p>
    <w:p w:rsidR="00194448" w:rsidRPr="00B47D65" w:rsidRDefault="00194448" w:rsidP="00B60FA1">
      <w:pPr>
        <w:pStyle w:val="Paragraphedeliste"/>
        <w:numPr>
          <w:ilvl w:val="0"/>
          <w:numId w:val="8"/>
        </w:numPr>
        <w:spacing w:before="100" w:beforeAutospacing="1" w:after="100" w:afterAutospacing="1" w:line="360" w:lineRule="auto"/>
        <w:ind w:right="284"/>
        <w:jc w:val="both"/>
        <w:rPr>
          <w:rFonts w:asciiTheme="majorBidi" w:hAnsiTheme="majorBidi" w:cstheme="majorBidi"/>
          <w:sz w:val="28"/>
          <w:szCs w:val="28"/>
        </w:rPr>
      </w:pPr>
      <w:r w:rsidRPr="00B47D65">
        <w:rPr>
          <w:rFonts w:asciiTheme="majorBidi" w:hAnsiTheme="majorBidi" w:cstheme="majorBidi"/>
          <w:sz w:val="28"/>
          <w:szCs w:val="28"/>
        </w:rPr>
        <w:t>0.5 point pour chaque mention assez bien</w:t>
      </w:r>
    </w:p>
    <w:p w:rsidR="00194448" w:rsidRPr="00B47D65" w:rsidRDefault="00194448" w:rsidP="00B60FA1">
      <w:pPr>
        <w:pStyle w:val="Paragraphedeliste"/>
        <w:numPr>
          <w:ilvl w:val="0"/>
          <w:numId w:val="8"/>
        </w:numPr>
        <w:spacing w:before="100" w:beforeAutospacing="1" w:after="100" w:afterAutospacing="1" w:line="360" w:lineRule="auto"/>
        <w:ind w:right="284"/>
        <w:jc w:val="both"/>
        <w:rPr>
          <w:rFonts w:asciiTheme="majorBidi" w:hAnsiTheme="majorBidi" w:cstheme="majorBidi"/>
          <w:sz w:val="28"/>
          <w:szCs w:val="28"/>
        </w:rPr>
      </w:pPr>
      <w:r w:rsidRPr="00B47D65">
        <w:rPr>
          <w:rFonts w:asciiTheme="majorBidi" w:hAnsiTheme="majorBidi" w:cstheme="majorBidi"/>
          <w:sz w:val="28"/>
          <w:szCs w:val="28"/>
        </w:rPr>
        <w:t>1 point pour chaque mention bien</w:t>
      </w:r>
    </w:p>
    <w:p w:rsidR="00194448" w:rsidRPr="00B47D65" w:rsidRDefault="00194448" w:rsidP="00B60FA1">
      <w:pPr>
        <w:pStyle w:val="Paragraphedeliste"/>
        <w:numPr>
          <w:ilvl w:val="0"/>
          <w:numId w:val="8"/>
        </w:numPr>
        <w:spacing w:before="100" w:beforeAutospacing="1" w:after="100" w:afterAutospacing="1" w:line="360" w:lineRule="auto"/>
        <w:ind w:right="284"/>
        <w:jc w:val="both"/>
        <w:rPr>
          <w:rFonts w:asciiTheme="majorBidi" w:hAnsiTheme="majorBidi" w:cstheme="majorBidi"/>
          <w:sz w:val="28"/>
          <w:szCs w:val="28"/>
        </w:rPr>
      </w:pPr>
      <w:r w:rsidRPr="00B47D65">
        <w:rPr>
          <w:rFonts w:asciiTheme="majorBidi" w:hAnsiTheme="majorBidi" w:cstheme="majorBidi"/>
          <w:sz w:val="28"/>
          <w:szCs w:val="28"/>
        </w:rPr>
        <w:t>1.5 point pour chaque mention très bien ;</w:t>
      </w:r>
    </w:p>
    <w:p w:rsidR="00194448" w:rsidRPr="00B47D65" w:rsidRDefault="00194448" w:rsidP="00B60FA1">
      <w:pPr>
        <w:pStyle w:val="Paragraphedeliste"/>
        <w:numPr>
          <w:ilvl w:val="0"/>
          <w:numId w:val="4"/>
        </w:numPr>
        <w:spacing w:before="100" w:beforeAutospacing="1" w:after="100" w:afterAutospacing="1" w:line="360" w:lineRule="auto"/>
        <w:ind w:right="284"/>
        <w:jc w:val="both"/>
        <w:rPr>
          <w:rFonts w:asciiTheme="majorBidi" w:hAnsiTheme="majorBidi" w:cstheme="majorBidi"/>
          <w:sz w:val="28"/>
          <w:szCs w:val="28"/>
        </w:rPr>
      </w:pPr>
      <w:r w:rsidRPr="00B47D65">
        <w:rPr>
          <w:rFonts w:asciiTheme="majorBidi" w:hAnsiTheme="majorBidi" w:cstheme="majorBidi"/>
          <w:sz w:val="28"/>
          <w:szCs w:val="28"/>
        </w:rPr>
        <w:t>Un Malus qui tient compte des années de redoublements ainsi que de la session de réussite (session de contrôle).</w:t>
      </w:r>
    </w:p>
    <w:p w:rsidR="00194448" w:rsidRPr="00B47D65" w:rsidRDefault="00194448" w:rsidP="00B60FA1">
      <w:pPr>
        <w:pStyle w:val="Paragraphedeliste"/>
        <w:numPr>
          <w:ilvl w:val="0"/>
          <w:numId w:val="8"/>
        </w:numPr>
        <w:spacing w:before="100" w:beforeAutospacing="1" w:after="100" w:afterAutospacing="1" w:line="360" w:lineRule="auto"/>
        <w:ind w:right="284"/>
        <w:jc w:val="both"/>
        <w:rPr>
          <w:rFonts w:asciiTheme="majorBidi" w:hAnsiTheme="majorBidi" w:cstheme="majorBidi"/>
          <w:sz w:val="28"/>
          <w:szCs w:val="28"/>
        </w:rPr>
      </w:pPr>
      <w:r w:rsidRPr="00B47D65">
        <w:rPr>
          <w:rFonts w:asciiTheme="majorBidi" w:hAnsiTheme="majorBidi" w:cstheme="majorBidi"/>
          <w:sz w:val="28"/>
          <w:szCs w:val="28"/>
        </w:rPr>
        <w:t>1 point pour chaque redoublement</w:t>
      </w:r>
    </w:p>
    <w:p w:rsidR="00194448" w:rsidRPr="00B47D65" w:rsidRDefault="00194448" w:rsidP="00B60FA1">
      <w:pPr>
        <w:pStyle w:val="Paragraphedeliste"/>
        <w:numPr>
          <w:ilvl w:val="0"/>
          <w:numId w:val="8"/>
        </w:numPr>
        <w:spacing w:before="100" w:beforeAutospacing="1" w:after="100" w:afterAutospacing="1" w:line="360" w:lineRule="auto"/>
        <w:ind w:right="284"/>
        <w:jc w:val="both"/>
        <w:rPr>
          <w:rFonts w:asciiTheme="majorBidi" w:hAnsiTheme="majorBidi" w:cstheme="majorBidi"/>
          <w:sz w:val="28"/>
          <w:szCs w:val="28"/>
        </w:rPr>
      </w:pPr>
      <w:r w:rsidRPr="00B47D65">
        <w:rPr>
          <w:rFonts w:asciiTheme="majorBidi" w:hAnsiTheme="majorBidi" w:cstheme="majorBidi"/>
          <w:sz w:val="28"/>
          <w:szCs w:val="28"/>
        </w:rPr>
        <w:t>0.5 point pour chaque réussite à la session de contrôle.</w:t>
      </w:r>
    </w:p>
    <w:p w:rsidR="005E6884" w:rsidRPr="00B47D65" w:rsidRDefault="005E6884" w:rsidP="005E6884">
      <w:pPr>
        <w:pStyle w:val="Paragraphedeliste"/>
        <w:numPr>
          <w:ilvl w:val="0"/>
          <w:numId w:val="8"/>
        </w:numPr>
        <w:shd w:val="clear" w:color="auto" w:fill="FFFFFF"/>
        <w:spacing w:after="0" w:line="360" w:lineRule="auto"/>
        <w:ind w:left="1077" w:hanging="357"/>
        <w:rPr>
          <w:rFonts w:asciiTheme="majorBidi" w:eastAsia="Times New Roman" w:hAnsiTheme="majorBidi" w:cstheme="majorBidi"/>
          <w:color w:val="000000" w:themeColor="text1"/>
          <w:sz w:val="28"/>
          <w:szCs w:val="28"/>
          <w:lang w:eastAsia="fr-FR"/>
        </w:rPr>
      </w:pPr>
      <w:r w:rsidRPr="00B47D65">
        <w:rPr>
          <w:rFonts w:asciiTheme="majorBidi" w:eastAsia="Times New Roman" w:hAnsiTheme="majorBidi" w:cstheme="majorBidi"/>
          <w:sz w:val="28"/>
          <w:szCs w:val="28"/>
          <w:lang w:eastAsia="fr-FR"/>
        </w:rPr>
        <w:lastRenderedPageBreak/>
        <w:t> En cas de redoublement, pour la même année universitaire</w:t>
      </w:r>
      <w:r w:rsidRPr="00B47D65">
        <w:rPr>
          <w:rFonts w:asciiTheme="majorBidi" w:eastAsia="Times New Roman" w:hAnsiTheme="majorBidi" w:cstheme="majorBidi"/>
          <w:color w:val="000000" w:themeColor="text1"/>
          <w:sz w:val="28"/>
          <w:szCs w:val="28"/>
          <w:lang w:eastAsia="fr-FR"/>
        </w:rPr>
        <w:t>, uniquement une pénalité de -1 points est appliquée, la pénalité du rattrapage étant de facto comptabilisée.</w:t>
      </w:r>
    </w:p>
    <w:p w:rsidR="005E6884" w:rsidRPr="005E6884" w:rsidRDefault="005E6884" w:rsidP="005E6884">
      <w:pPr>
        <w:pStyle w:val="Paragraphedeliste"/>
        <w:numPr>
          <w:ilvl w:val="0"/>
          <w:numId w:val="8"/>
        </w:numPr>
        <w:shd w:val="clear" w:color="auto" w:fill="FFFFFF"/>
        <w:spacing w:after="0" w:line="360" w:lineRule="auto"/>
        <w:ind w:left="1077" w:hanging="357"/>
        <w:rPr>
          <w:rFonts w:asciiTheme="majorBidi" w:eastAsia="Times New Roman" w:hAnsiTheme="majorBidi" w:cstheme="majorBidi"/>
          <w:sz w:val="28"/>
          <w:szCs w:val="28"/>
          <w:lang w:eastAsia="fr-FR"/>
        </w:rPr>
      </w:pPr>
      <w:r w:rsidRPr="005E6884">
        <w:rPr>
          <w:rFonts w:asciiTheme="majorBidi" w:eastAsia="Times New Roman" w:hAnsiTheme="majorBidi" w:cstheme="majorBidi"/>
          <w:sz w:val="28"/>
          <w:szCs w:val="28"/>
          <w:lang w:eastAsia="fr-FR"/>
        </w:rPr>
        <w:t> En cas de réorientation, de report ou d’annulation d’inscription, le candidat est tenu de fournir les documents justificatifs, le cas échant, l’année universitaire sera comptabilisé comme étant un redoublement.</w:t>
      </w:r>
    </w:p>
    <w:p w:rsidR="000235EA" w:rsidRPr="00B47D65" w:rsidRDefault="00C50EAD" w:rsidP="005E6884">
      <w:pPr>
        <w:pStyle w:val="Paragraphedeliste"/>
        <w:numPr>
          <w:ilvl w:val="0"/>
          <w:numId w:val="4"/>
        </w:numPr>
        <w:spacing w:before="100" w:beforeAutospacing="1" w:after="100" w:afterAutospacing="1" w:line="360" w:lineRule="auto"/>
        <w:ind w:right="284"/>
        <w:jc w:val="both"/>
        <w:rPr>
          <w:rFonts w:asciiTheme="majorBidi" w:hAnsiTheme="majorBidi" w:cstheme="majorBidi"/>
          <w:color w:val="C00000"/>
          <w:sz w:val="28"/>
          <w:szCs w:val="28"/>
          <w:rtl/>
        </w:rPr>
      </w:pPr>
      <w:r w:rsidRPr="00B47D65">
        <w:rPr>
          <w:rFonts w:asciiTheme="majorBidi" w:hAnsiTheme="majorBidi" w:cstheme="majorBidi"/>
          <w:color w:val="C00000"/>
          <w:sz w:val="28"/>
          <w:szCs w:val="28"/>
        </w:rPr>
        <w:t>Le parcours de formation</w:t>
      </w:r>
      <w:r>
        <w:rPr>
          <w:rFonts w:asciiTheme="majorBidi" w:hAnsiTheme="majorBidi" w:cstheme="majorBidi"/>
          <w:color w:val="000000" w:themeColor="text1"/>
          <w:sz w:val="28"/>
          <w:szCs w:val="28"/>
        </w:rPr>
        <w:t xml:space="preserve"> de chaque étudiant est </w:t>
      </w:r>
      <w:r w:rsidRPr="00B47D65">
        <w:rPr>
          <w:rFonts w:asciiTheme="majorBidi" w:hAnsiTheme="majorBidi" w:cstheme="majorBidi"/>
          <w:color w:val="000000" w:themeColor="text1"/>
          <w:sz w:val="28"/>
          <w:szCs w:val="28"/>
          <w:u w:val="single"/>
        </w:rPr>
        <w:t>pris en considération</w:t>
      </w:r>
      <w:r>
        <w:rPr>
          <w:rFonts w:asciiTheme="majorBidi" w:hAnsiTheme="majorBidi" w:cstheme="majorBidi"/>
          <w:color w:val="000000" w:themeColor="text1"/>
          <w:sz w:val="28"/>
          <w:szCs w:val="28"/>
        </w:rPr>
        <w:t xml:space="preserve"> pendant l’étape de la sélection ainsi que </w:t>
      </w:r>
      <w:r w:rsidR="0027041C" w:rsidRPr="00B47D65">
        <w:rPr>
          <w:rFonts w:asciiTheme="majorBidi" w:hAnsiTheme="majorBidi" w:cstheme="majorBidi"/>
          <w:color w:val="C00000"/>
          <w:sz w:val="28"/>
          <w:szCs w:val="28"/>
        </w:rPr>
        <w:t>l’établissement d’enseignement supérieur diplômant.</w:t>
      </w:r>
    </w:p>
    <w:p w:rsidR="000B595C" w:rsidRPr="00C50EAD" w:rsidRDefault="006668EB" w:rsidP="00E41AA4">
      <w:pPr>
        <w:rPr>
          <w:rFonts w:asciiTheme="majorBidi" w:hAnsiTheme="majorBidi" w:cstheme="majorBidi"/>
          <w:b/>
          <w:bCs/>
          <w:color w:val="5B9BD5" w:themeColor="accent1"/>
          <w:sz w:val="40"/>
          <w:szCs w:val="40"/>
          <w:rtl/>
        </w:rPr>
      </w:pPr>
      <w:r>
        <w:rPr>
          <w:rFonts w:asciiTheme="majorBidi" w:hAnsiTheme="majorBidi" w:cstheme="majorBidi"/>
          <w:b/>
          <w:bCs/>
          <w:color w:val="5B9BD5" w:themeColor="accent1"/>
          <w:sz w:val="40"/>
          <w:szCs w:val="40"/>
        </w:rPr>
        <w:t>-4</w:t>
      </w:r>
      <w:r w:rsidR="00C50EAD">
        <w:rPr>
          <w:rFonts w:asciiTheme="majorBidi" w:hAnsiTheme="majorBidi" w:cstheme="majorBidi"/>
          <w:b/>
          <w:bCs/>
          <w:color w:val="5B9BD5" w:themeColor="accent1"/>
          <w:sz w:val="40"/>
          <w:szCs w:val="40"/>
        </w:rPr>
        <w:t>- C</w:t>
      </w:r>
      <w:r w:rsidR="00C50EAD" w:rsidRPr="00C50EAD">
        <w:rPr>
          <w:rFonts w:asciiTheme="majorBidi" w:hAnsiTheme="majorBidi" w:cstheme="majorBidi"/>
          <w:b/>
          <w:bCs/>
          <w:color w:val="5B9BD5" w:themeColor="accent1"/>
          <w:sz w:val="40"/>
          <w:szCs w:val="40"/>
        </w:rPr>
        <w:t>apacité d’accueil des masters</w:t>
      </w:r>
    </w:p>
    <w:p w:rsidR="000B595C" w:rsidRPr="0027041C" w:rsidRDefault="0027041C" w:rsidP="0027041C">
      <w:pPr>
        <w:ind w:left="851"/>
        <w:rPr>
          <w:rFonts w:asciiTheme="majorBidi" w:hAnsiTheme="majorBidi" w:cstheme="majorBidi"/>
          <w:sz w:val="28"/>
          <w:szCs w:val="28"/>
          <w:rtl/>
        </w:rPr>
      </w:pPr>
      <w:r w:rsidRPr="0027041C">
        <w:rPr>
          <w:rFonts w:asciiTheme="majorBidi" w:hAnsiTheme="majorBidi" w:cstheme="majorBidi"/>
          <w:sz w:val="28"/>
          <w:szCs w:val="28"/>
        </w:rPr>
        <w:t>La capacité d’accueil des masters professionnels et de recherche</w:t>
      </w:r>
      <w:r w:rsidR="005E6884">
        <w:rPr>
          <w:rFonts w:asciiTheme="majorBidi" w:hAnsiTheme="majorBidi" w:cstheme="majorBidi"/>
          <w:sz w:val="28"/>
          <w:szCs w:val="28"/>
        </w:rPr>
        <w:t xml:space="preserve"> pour l’année universitaire 2022-2023</w:t>
      </w:r>
      <w:r w:rsidRPr="0027041C">
        <w:rPr>
          <w:rFonts w:asciiTheme="majorBidi" w:hAnsiTheme="majorBidi" w:cstheme="majorBidi"/>
          <w:sz w:val="28"/>
          <w:szCs w:val="28"/>
        </w:rPr>
        <w:t xml:space="preserve"> se présente comme suit</w:t>
      </w:r>
      <w:r>
        <w:rPr>
          <w:rFonts w:asciiTheme="majorBidi" w:hAnsiTheme="majorBidi" w:cstheme="majorBidi"/>
          <w:sz w:val="28"/>
          <w:szCs w:val="28"/>
        </w:rPr>
        <w:t> :</w:t>
      </w:r>
    </w:p>
    <w:p w:rsidR="000B595C" w:rsidRPr="00B60FA1" w:rsidRDefault="00816C50" w:rsidP="00B60FA1">
      <w:pPr>
        <w:jc w:val="center"/>
        <w:rPr>
          <w:rFonts w:asciiTheme="majorBidi" w:hAnsiTheme="majorBidi" w:cstheme="majorBidi"/>
          <w:b/>
          <w:bCs/>
          <w:color w:val="1F4E79" w:themeColor="accent1" w:themeShade="80"/>
          <w:sz w:val="28"/>
          <w:szCs w:val="28"/>
        </w:rPr>
      </w:pPr>
      <w:r w:rsidRPr="00B60FA1">
        <w:rPr>
          <w:rFonts w:asciiTheme="majorBidi" w:hAnsiTheme="majorBidi" w:cstheme="majorBidi"/>
          <w:b/>
          <w:bCs/>
          <w:color w:val="1F4E79" w:themeColor="accent1" w:themeShade="80"/>
          <w:sz w:val="28"/>
          <w:szCs w:val="28"/>
        </w:rPr>
        <w:t>Tableau n°</w:t>
      </w:r>
      <w:r w:rsidR="00B60FA1" w:rsidRPr="00B60FA1">
        <w:rPr>
          <w:rFonts w:asciiTheme="majorBidi" w:hAnsiTheme="majorBidi" w:cstheme="majorBidi"/>
          <w:b/>
          <w:bCs/>
          <w:color w:val="1F4E79" w:themeColor="accent1" w:themeShade="80"/>
          <w:sz w:val="28"/>
          <w:szCs w:val="28"/>
        </w:rPr>
        <w:t>1</w:t>
      </w:r>
      <w:r w:rsidRPr="00B60FA1">
        <w:rPr>
          <w:rFonts w:asciiTheme="majorBidi" w:hAnsiTheme="majorBidi" w:cstheme="majorBidi"/>
          <w:b/>
          <w:bCs/>
          <w:color w:val="1F4E79" w:themeColor="accent1" w:themeShade="80"/>
          <w:sz w:val="28"/>
          <w:szCs w:val="28"/>
        </w:rPr>
        <w:t> :</w:t>
      </w:r>
      <w:r w:rsidR="00CC72A7" w:rsidRPr="00B60FA1">
        <w:rPr>
          <w:rFonts w:asciiTheme="majorBidi" w:hAnsiTheme="majorBidi" w:cstheme="majorBidi"/>
          <w:b/>
          <w:bCs/>
          <w:color w:val="1F4E79" w:themeColor="accent1" w:themeShade="80"/>
          <w:sz w:val="28"/>
          <w:szCs w:val="28"/>
        </w:rPr>
        <w:t xml:space="preserve"> C</w:t>
      </w:r>
      <w:r w:rsidRPr="00B60FA1">
        <w:rPr>
          <w:rFonts w:asciiTheme="majorBidi" w:hAnsiTheme="majorBidi" w:cstheme="majorBidi"/>
          <w:b/>
          <w:bCs/>
          <w:color w:val="1F4E79" w:themeColor="accent1" w:themeShade="80"/>
          <w:sz w:val="28"/>
          <w:szCs w:val="28"/>
        </w:rPr>
        <w:t>apacité d’accueil des masters de recherches et des masters professionnels</w:t>
      </w:r>
    </w:p>
    <w:tbl>
      <w:tblPr>
        <w:tblStyle w:val="ListTable2Accent5"/>
        <w:bidiVisual/>
        <w:tblW w:w="11480" w:type="dxa"/>
        <w:jc w:val="center"/>
        <w:tblLayout w:type="fixed"/>
        <w:tblLook w:val="01E0"/>
      </w:tblPr>
      <w:tblGrid>
        <w:gridCol w:w="709"/>
        <w:gridCol w:w="1132"/>
        <w:gridCol w:w="8364"/>
        <w:gridCol w:w="1275"/>
      </w:tblGrid>
      <w:tr w:rsidR="00B47D65" w:rsidRPr="001E357C" w:rsidTr="00B47D65">
        <w:trPr>
          <w:cnfStyle w:val="100000000000"/>
          <w:trHeight w:val="421"/>
          <w:jc w:val="center"/>
        </w:trPr>
        <w:tc>
          <w:tcPr>
            <w:cnfStyle w:val="001000000000"/>
            <w:tcW w:w="709" w:type="dxa"/>
          </w:tcPr>
          <w:p w:rsidR="00B47D65" w:rsidRPr="001E357C" w:rsidRDefault="00B47D65" w:rsidP="00973F80">
            <w:pPr>
              <w:bidi/>
              <w:jc w:val="center"/>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 xml:space="preserve">Entretien de sélection </w:t>
            </w:r>
          </w:p>
        </w:tc>
        <w:tc>
          <w:tcPr>
            <w:tcW w:w="8364" w:type="dxa"/>
          </w:tcPr>
          <w:p w:rsidR="00B47D65" w:rsidRPr="001E357C" w:rsidRDefault="00B47D65" w:rsidP="00973F80">
            <w:pPr>
              <w:bidi/>
              <w:jc w:val="center"/>
              <w:cnfStyle w:val="100000000000"/>
              <w:rPr>
                <w:rFonts w:asciiTheme="majorBidi" w:hAnsiTheme="majorBidi" w:cstheme="majorBidi"/>
                <w:rtl/>
                <w:lang w:bidi="ar-TN"/>
              </w:rPr>
            </w:pPr>
            <w:r>
              <w:rPr>
                <w:rFonts w:asciiTheme="majorBidi" w:hAnsiTheme="majorBidi" w:cstheme="majorBidi"/>
                <w:lang w:bidi="ar-TN"/>
              </w:rPr>
              <w:t xml:space="preserve">Intitulé du Master </w:t>
            </w:r>
          </w:p>
        </w:tc>
        <w:tc>
          <w:tcPr>
            <w:cnfStyle w:val="000100000000"/>
            <w:tcW w:w="1275" w:type="dxa"/>
          </w:tcPr>
          <w:p w:rsidR="00B47D65" w:rsidRPr="00671EA1" w:rsidRDefault="00B47D65" w:rsidP="00973F80">
            <w:pPr>
              <w:bidi/>
              <w:jc w:val="center"/>
              <w:rPr>
                <w:rFonts w:asciiTheme="majorBidi" w:hAnsiTheme="majorBidi" w:cstheme="majorBidi"/>
                <w:lang w:bidi="ar-TN"/>
              </w:rPr>
            </w:pPr>
            <w:r>
              <w:rPr>
                <w:rFonts w:asciiTheme="majorBidi" w:hAnsiTheme="majorBidi" w:cstheme="majorBidi"/>
                <w:lang w:bidi="ar-TN"/>
              </w:rPr>
              <w:t>Capacité d’accueil</w:t>
            </w:r>
          </w:p>
        </w:tc>
      </w:tr>
      <w:tr w:rsidR="00B47D65" w:rsidRPr="001E357C" w:rsidTr="00B47D65">
        <w:trPr>
          <w:cnfStyle w:val="000000100000"/>
          <w:jc w:val="center"/>
        </w:trPr>
        <w:tc>
          <w:tcPr>
            <w:cnfStyle w:val="001000000000"/>
            <w:tcW w:w="709" w:type="dxa"/>
            <w:vMerge w:val="restart"/>
            <w:textDirection w:val="btLr"/>
          </w:tcPr>
          <w:p w:rsidR="00B47D65" w:rsidRPr="001E357C" w:rsidRDefault="00B47D65" w:rsidP="00973F80">
            <w:pPr>
              <w:bidi/>
              <w:ind w:left="113" w:right="113"/>
              <w:jc w:val="center"/>
              <w:rPr>
                <w:rFonts w:asciiTheme="majorBidi" w:hAnsiTheme="majorBidi" w:cstheme="majorBidi"/>
                <w:sz w:val="28"/>
                <w:szCs w:val="28"/>
                <w:rtl/>
                <w:lang w:bidi="ar-TN"/>
              </w:rPr>
            </w:pPr>
            <w:r>
              <w:rPr>
                <w:rFonts w:asciiTheme="majorBidi" w:hAnsiTheme="majorBidi" w:cstheme="majorBidi"/>
                <w:sz w:val="28"/>
                <w:szCs w:val="28"/>
                <w:lang w:bidi="ar-TN"/>
              </w:rPr>
              <w:t>Master de recherche</w:t>
            </w: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Default="00B47D65" w:rsidP="00973F80">
            <w:pPr>
              <w:bidi/>
              <w:jc w:val="right"/>
              <w:cnfStyle w:val="000000100000"/>
              <w:rPr>
                <w:rFonts w:asciiTheme="majorBidi" w:hAnsiTheme="majorBidi" w:cstheme="majorBidi"/>
                <w:rtl/>
                <w:lang w:bidi="ar-TN"/>
              </w:rPr>
            </w:pPr>
            <w:r w:rsidRPr="001E357C">
              <w:rPr>
                <w:rFonts w:asciiTheme="majorBidi" w:hAnsiTheme="majorBidi" w:cstheme="majorBidi"/>
                <w:lang w:bidi="ar-TN"/>
              </w:rPr>
              <w:t>Mastère de recherche </w:t>
            </w:r>
            <w:r>
              <w:rPr>
                <w:rFonts w:asciiTheme="majorBidi" w:hAnsiTheme="majorBidi" w:cstheme="majorBidi"/>
                <w:lang w:bidi="ar-TN"/>
              </w:rPr>
              <w:t xml:space="preserve">en Economie </w:t>
            </w:r>
            <w:r w:rsidRPr="001E357C">
              <w:rPr>
                <w:rFonts w:asciiTheme="majorBidi" w:hAnsiTheme="majorBidi" w:cstheme="majorBidi"/>
                <w:lang w:bidi="ar-TN"/>
              </w:rPr>
              <w:t>: Monnaie, Financement et Développement</w:t>
            </w:r>
          </w:p>
          <w:p w:rsidR="00B47D65" w:rsidRPr="001E357C" w:rsidRDefault="00B47D65" w:rsidP="00973F80">
            <w:pPr>
              <w:bidi/>
              <w:cnfStyle w:val="000000100000"/>
              <w:rPr>
                <w:rFonts w:asciiTheme="majorBidi" w:hAnsiTheme="majorBidi" w:cstheme="majorBidi"/>
                <w:rtl/>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35</w:t>
            </w:r>
          </w:p>
        </w:tc>
      </w:tr>
      <w:tr w:rsidR="00B47D65" w:rsidRPr="001E357C" w:rsidTr="00B47D65">
        <w:trPr>
          <w:jc w:val="center"/>
        </w:trPr>
        <w:tc>
          <w:tcPr>
            <w:cnfStyle w:val="001000000000"/>
            <w:tcW w:w="709" w:type="dxa"/>
            <w:vMerge/>
            <w:textDirection w:val="btLr"/>
          </w:tcPr>
          <w:p w:rsidR="00B47D65" w:rsidRDefault="00B47D65" w:rsidP="00973F80">
            <w:pPr>
              <w:bidi/>
              <w:ind w:left="113" w:right="113"/>
              <w:jc w:val="center"/>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Default="00B47D65" w:rsidP="00B47D65">
            <w:pPr>
              <w:bidi/>
              <w:jc w:val="right"/>
              <w:cnfStyle w:val="000000000000"/>
              <w:rPr>
                <w:rFonts w:asciiTheme="majorBidi" w:hAnsiTheme="majorBidi" w:cstheme="majorBidi"/>
                <w:lang w:bidi="ar-TN"/>
              </w:rPr>
            </w:pPr>
            <w:r w:rsidRPr="001E357C">
              <w:rPr>
                <w:rFonts w:asciiTheme="majorBidi" w:hAnsiTheme="majorBidi" w:cstheme="majorBidi"/>
                <w:lang w:bidi="ar-TN"/>
              </w:rPr>
              <w:t>Mastère de recherche </w:t>
            </w:r>
            <w:r>
              <w:rPr>
                <w:rFonts w:asciiTheme="majorBidi" w:hAnsiTheme="majorBidi" w:cstheme="majorBidi"/>
                <w:lang w:bidi="ar-TN"/>
              </w:rPr>
              <w:t xml:space="preserve">en Economie </w:t>
            </w:r>
            <w:r w:rsidRPr="001E357C">
              <w:rPr>
                <w:rFonts w:asciiTheme="majorBidi" w:hAnsiTheme="majorBidi" w:cstheme="majorBidi"/>
                <w:lang w:bidi="ar-TN"/>
              </w:rPr>
              <w:t>: Economie Internationale, finance et modélisation</w:t>
            </w:r>
          </w:p>
          <w:p w:rsidR="00B47D65" w:rsidRPr="001E357C" w:rsidRDefault="00B47D65" w:rsidP="00B47D65">
            <w:pPr>
              <w:bidi/>
              <w:jc w:val="right"/>
              <w:cnfStyle w:val="000000000000"/>
              <w:rPr>
                <w:rFonts w:asciiTheme="majorBidi" w:hAnsiTheme="majorBidi" w:cstheme="majorBidi"/>
                <w:rtl/>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40</w:t>
            </w:r>
          </w:p>
        </w:tc>
      </w:tr>
      <w:tr w:rsidR="00B47D65" w:rsidRPr="001E357C" w:rsidTr="00B47D65">
        <w:trPr>
          <w:cnfStyle w:val="000000100000"/>
          <w:jc w:val="center"/>
        </w:trPr>
        <w:tc>
          <w:tcPr>
            <w:cnfStyle w:val="001000000000"/>
            <w:tcW w:w="709" w:type="dxa"/>
            <w:vMerge/>
            <w:textDirection w:val="btLr"/>
          </w:tcPr>
          <w:p w:rsidR="00B47D65" w:rsidRDefault="00B47D65" w:rsidP="00973F80">
            <w:pPr>
              <w:bidi/>
              <w:ind w:left="113" w:right="113"/>
              <w:jc w:val="center"/>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lang w:bidi="ar-TN"/>
              </w:rPr>
            </w:pPr>
            <w:r>
              <w:rPr>
                <w:rFonts w:asciiTheme="majorBidi" w:hAnsiTheme="majorBidi" w:cstheme="majorBidi"/>
                <w:lang w:bidi="ar-TN"/>
              </w:rPr>
              <w:t>oui</w:t>
            </w:r>
          </w:p>
        </w:tc>
        <w:tc>
          <w:tcPr>
            <w:tcW w:w="8364" w:type="dxa"/>
          </w:tcPr>
          <w:p w:rsidR="00B47D65" w:rsidRPr="001E357C" w:rsidRDefault="00B47D65" w:rsidP="00B47D65">
            <w:pPr>
              <w:bidi/>
              <w:jc w:val="right"/>
              <w:cnfStyle w:val="000000100000"/>
              <w:rPr>
                <w:rFonts w:asciiTheme="majorBidi" w:hAnsiTheme="majorBidi" w:cstheme="majorBidi"/>
                <w:lang w:bidi="ar-TN"/>
              </w:rPr>
            </w:pPr>
            <w:r>
              <w:rPr>
                <w:rFonts w:asciiTheme="majorBidi" w:hAnsiTheme="majorBidi" w:cstheme="majorBidi"/>
                <w:lang w:bidi="ar-TN"/>
              </w:rPr>
              <w:t xml:space="preserve">Mastère de recherche en Economie : Analyses quantitatives des politiques économiques et financières des pays de Maghreb </w:t>
            </w:r>
          </w:p>
        </w:tc>
        <w:tc>
          <w:tcPr>
            <w:cnfStyle w:val="000100000000"/>
            <w:tcW w:w="1275" w:type="dxa"/>
          </w:tcPr>
          <w:p w:rsidR="00B47D65" w:rsidRPr="00671EA1" w:rsidRDefault="00B47D65" w:rsidP="00973F80">
            <w:pPr>
              <w:bidi/>
              <w:jc w:val="center"/>
              <w:rPr>
                <w:rFonts w:asciiTheme="majorBidi" w:hAnsiTheme="majorBidi" w:cstheme="majorBidi"/>
                <w:lang w:bidi="ar-TN"/>
              </w:rPr>
            </w:pPr>
            <w:r>
              <w:rPr>
                <w:rFonts w:asciiTheme="majorBidi" w:hAnsiTheme="majorBidi" w:cstheme="majorBidi" w:hint="cs"/>
                <w:rtl/>
                <w:lang w:bidi="ar-TN"/>
              </w:rPr>
              <w:t>30</w:t>
            </w:r>
          </w:p>
        </w:tc>
      </w:tr>
      <w:tr w:rsidR="00B47D65" w:rsidRPr="001E357C" w:rsidTr="00B47D65">
        <w:trPr>
          <w:trHeight w:val="384"/>
          <w:jc w:val="center"/>
        </w:trPr>
        <w:tc>
          <w:tcPr>
            <w:cnfStyle w:val="001000000000"/>
            <w:tcW w:w="709" w:type="dxa"/>
            <w:vMerge/>
          </w:tcPr>
          <w:p w:rsidR="00B47D65" w:rsidRPr="001E357C" w:rsidRDefault="00B47D65" w:rsidP="00973F80">
            <w:pPr>
              <w:bidi/>
              <w:jc w:val="center"/>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Pr="001E357C" w:rsidRDefault="00B47D65" w:rsidP="00B47D65">
            <w:pPr>
              <w:bidi/>
              <w:jc w:val="right"/>
              <w:cnfStyle w:val="000000000000"/>
              <w:rPr>
                <w:rFonts w:asciiTheme="majorBidi" w:hAnsiTheme="majorBidi" w:cstheme="majorBidi"/>
                <w:rtl/>
                <w:lang w:bidi="ar-TN"/>
              </w:rPr>
            </w:pPr>
            <w:r w:rsidRPr="001E357C">
              <w:rPr>
                <w:rFonts w:asciiTheme="majorBidi" w:hAnsiTheme="majorBidi" w:cstheme="majorBidi"/>
                <w:lang w:bidi="ar-TN"/>
              </w:rPr>
              <w:t xml:space="preserve">Mastère de recherche en finance </w:t>
            </w: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35</w:t>
            </w:r>
          </w:p>
        </w:tc>
      </w:tr>
      <w:tr w:rsidR="00B47D65" w:rsidRPr="001E357C" w:rsidTr="00B47D65">
        <w:trPr>
          <w:cnfStyle w:val="000000100000"/>
          <w:trHeight w:val="461"/>
          <w:jc w:val="center"/>
        </w:trPr>
        <w:tc>
          <w:tcPr>
            <w:cnfStyle w:val="001000000000"/>
            <w:tcW w:w="709" w:type="dxa"/>
            <w:vMerge/>
          </w:tcPr>
          <w:p w:rsidR="00B47D65" w:rsidRPr="001E357C" w:rsidRDefault="00B47D65" w:rsidP="00973F80">
            <w:pPr>
              <w:bidi/>
              <w:jc w:val="center"/>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Pr="001E357C" w:rsidRDefault="00B47D65" w:rsidP="00B47D65">
            <w:pPr>
              <w:bidi/>
              <w:jc w:val="right"/>
              <w:cnfStyle w:val="000000100000"/>
              <w:rPr>
                <w:rFonts w:asciiTheme="majorBidi" w:hAnsiTheme="majorBidi" w:cstheme="majorBidi"/>
                <w:rtl/>
                <w:lang w:bidi="ar-TN"/>
              </w:rPr>
            </w:pPr>
            <w:r w:rsidRPr="001E357C">
              <w:rPr>
                <w:rFonts w:asciiTheme="majorBidi" w:hAnsiTheme="majorBidi" w:cstheme="majorBidi"/>
                <w:lang w:bidi="ar-TN"/>
              </w:rPr>
              <w:t>Mastère d</w:t>
            </w:r>
            <w:r>
              <w:rPr>
                <w:rFonts w:asciiTheme="majorBidi" w:hAnsiTheme="majorBidi" w:cstheme="majorBidi"/>
                <w:lang w:bidi="ar-TN"/>
              </w:rPr>
              <w:t xml:space="preserve">e recherche en Finance durable et islamique </w:t>
            </w: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35</w:t>
            </w:r>
          </w:p>
        </w:tc>
      </w:tr>
      <w:tr w:rsidR="00B47D65" w:rsidRPr="001E357C" w:rsidTr="00B47D65">
        <w:trPr>
          <w:jc w:val="center"/>
        </w:trPr>
        <w:tc>
          <w:tcPr>
            <w:cnfStyle w:val="001000000000"/>
            <w:tcW w:w="709" w:type="dxa"/>
            <w:vMerge/>
          </w:tcPr>
          <w:p w:rsidR="00B47D65" w:rsidRPr="001E357C" w:rsidRDefault="00B47D65" w:rsidP="00973F80">
            <w:pPr>
              <w:bidi/>
              <w:jc w:val="center"/>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Default="00B47D65" w:rsidP="00B47D65">
            <w:pPr>
              <w:bidi/>
              <w:jc w:val="right"/>
              <w:cnfStyle w:val="000000000000"/>
              <w:rPr>
                <w:rFonts w:asciiTheme="majorBidi" w:hAnsiTheme="majorBidi" w:cstheme="majorBidi"/>
                <w:lang w:bidi="ar-TN"/>
              </w:rPr>
            </w:pPr>
            <w:r w:rsidRPr="001E357C">
              <w:rPr>
                <w:rFonts w:asciiTheme="majorBidi" w:hAnsiTheme="majorBidi" w:cstheme="majorBidi"/>
                <w:lang w:bidi="ar-TN"/>
              </w:rPr>
              <w:t>Mastère de recherche</w:t>
            </w:r>
            <w:r>
              <w:rPr>
                <w:rFonts w:asciiTheme="majorBidi" w:hAnsiTheme="majorBidi" w:cstheme="majorBidi"/>
                <w:lang w:bidi="ar-TN"/>
              </w:rPr>
              <w:t xml:space="preserve"> en informatique </w:t>
            </w:r>
          </w:p>
          <w:p w:rsidR="00B47D65" w:rsidRPr="001E357C" w:rsidRDefault="00B47D65" w:rsidP="00B47D65">
            <w:pPr>
              <w:bidi/>
              <w:jc w:val="right"/>
              <w:cnfStyle w:val="000000000000"/>
              <w:rPr>
                <w:rFonts w:asciiTheme="majorBidi" w:hAnsiTheme="majorBidi" w:cstheme="majorBidi"/>
                <w:rtl/>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30</w:t>
            </w:r>
          </w:p>
        </w:tc>
      </w:tr>
      <w:tr w:rsidR="00B47D65" w:rsidRPr="001E357C" w:rsidTr="00B47D65">
        <w:trPr>
          <w:cnfStyle w:val="000000100000"/>
          <w:jc w:val="center"/>
        </w:trPr>
        <w:tc>
          <w:tcPr>
            <w:cnfStyle w:val="001000000000"/>
            <w:tcW w:w="709" w:type="dxa"/>
            <w:vMerge/>
          </w:tcPr>
          <w:p w:rsidR="00B47D65" w:rsidRPr="001E357C" w:rsidRDefault="00B47D65" w:rsidP="00973F80">
            <w:pPr>
              <w:bidi/>
              <w:jc w:val="center"/>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oui</w:t>
            </w:r>
          </w:p>
        </w:tc>
        <w:tc>
          <w:tcPr>
            <w:tcW w:w="8364" w:type="dxa"/>
          </w:tcPr>
          <w:p w:rsidR="00B47D65" w:rsidRDefault="00B47D65" w:rsidP="00B47D65">
            <w:pPr>
              <w:bidi/>
              <w:jc w:val="right"/>
              <w:cnfStyle w:val="000000100000"/>
              <w:rPr>
                <w:rFonts w:asciiTheme="majorBidi" w:hAnsiTheme="majorBidi" w:cstheme="majorBidi"/>
                <w:lang w:bidi="ar-TN"/>
              </w:rPr>
            </w:pPr>
            <w:r w:rsidRPr="001E357C">
              <w:rPr>
                <w:rFonts w:asciiTheme="majorBidi" w:hAnsiTheme="majorBidi" w:cstheme="majorBidi"/>
                <w:lang w:bidi="ar-TN"/>
              </w:rPr>
              <w:t>Mastère de recherche en sciences de Gestion : Management et Prospective</w:t>
            </w:r>
          </w:p>
          <w:p w:rsidR="00B47D65" w:rsidRPr="001E357C" w:rsidRDefault="00B47D65" w:rsidP="00B47D65">
            <w:pPr>
              <w:bidi/>
              <w:jc w:val="right"/>
              <w:cnfStyle w:val="000000100000"/>
              <w:rPr>
                <w:rFonts w:asciiTheme="majorBidi" w:hAnsiTheme="majorBidi" w:cstheme="majorBidi"/>
                <w:rtl/>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25</w:t>
            </w:r>
          </w:p>
        </w:tc>
      </w:tr>
      <w:tr w:rsidR="00B47D65" w:rsidRPr="001E357C" w:rsidTr="00B47D65">
        <w:trPr>
          <w:jc w:val="center"/>
        </w:trPr>
        <w:tc>
          <w:tcPr>
            <w:cnfStyle w:val="001000000000"/>
            <w:tcW w:w="709" w:type="dxa"/>
            <w:vMerge/>
          </w:tcPr>
          <w:p w:rsidR="00B47D65" w:rsidRPr="001E357C" w:rsidRDefault="00B47D65" w:rsidP="00973F80">
            <w:pPr>
              <w:bidi/>
              <w:jc w:val="center"/>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Default="00B47D65" w:rsidP="00B47D65">
            <w:pPr>
              <w:bidi/>
              <w:jc w:val="right"/>
              <w:cnfStyle w:val="000000000000"/>
              <w:rPr>
                <w:rFonts w:asciiTheme="majorBidi" w:hAnsiTheme="majorBidi" w:cstheme="majorBidi"/>
                <w:lang w:bidi="ar-TN"/>
              </w:rPr>
            </w:pPr>
            <w:r w:rsidRPr="001E357C">
              <w:rPr>
                <w:rFonts w:asciiTheme="majorBidi" w:hAnsiTheme="majorBidi" w:cstheme="majorBidi"/>
                <w:lang w:bidi="ar-TN"/>
              </w:rPr>
              <w:t xml:space="preserve">Mastère de recherche en </w:t>
            </w:r>
            <w:r>
              <w:rPr>
                <w:rFonts w:asciiTheme="majorBidi" w:hAnsiTheme="majorBidi" w:cstheme="majorBidi"/>
                <w:lang w:bidi="ar-TN"/>
              </w:rPr>
              <w:t>sciences de Gestion : Marketing</w:t>
            </w:r>
          </w:p>
          <w:p w:rsidR="00B47D65" w:rsidRPr="001E357C" w:rsidRDefault="00B47D65" w:rsidP="00B47D65">
            <w:pPr>
              <w:bidi/>
              <w:jc w:val="right"/>
              <w:cnfStyle w:val="000000000000"/>
              <w:rPr>
                <w:rFonts w:asciiTheme="majorBidi" w:hAnsiTheme="majorBidi" w:cstheme="majorBidi"/>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30</w:t>
            </w:r>
          </w:p>
        </w:tc>
      </w:tr>
      <w:tr w:rsidR="00B47D65" w:rsidRPr="001E357C" w:rsidTr="00B47D65">
        <w:trPr>
          <w:cnfStyle w:val="000000100000"/>
          <w:jc w:val="center"/>
        </w:trPr>
        <w:tc>
          <w:tcPr>
            <w:cnfStyle w:val="001000000000"/>
            <w:tcW w:w="709" w:type="dxa"/>
            <w:vMerge/>
          </w:tcPr>
          <w:p w:rsidR="00B47D65" w:rsidRPr="001E357C" w:rsidRDefault="00B47D65" w:rsidP="00973F80">
            <w:pPr>
              <w:bidi/>
              <w:jc w:val="center"/>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Default="00B47D65" w:rsidP="00B47D65">
            <w:pPr>
              <w:bidi/>
              <w:jc w:val="right"/>
              <w:cnfStyle w:val="000000100000"/>
              <w:rPr>
                <w:rFonts w:asciiTheme="majorBidi" w:hAnsiTheme="majorBidi" w:cstheme="majorBidi"/>
                <w:lang w:bidi="ar-TN"/>
              </w:rPr>
            </w:pPr>
            <w:r w:rsidRPr="001E357C">
              <w:rPr>
                <w:rFonts w:asciiTheme="majorBidi" w:hAnsiTheme="majorBidi" w:cstheme="majorBidi"/>
                <w:lang w:bidi="ar-TN"/>
              </w:rPr>
              <w:t>Mastère de recherche en gestion des opérations et logistiques</w:t>
            </w:r>
          </w:p>
          <w:p w:rsidR="00B47D65" w:rsidRPr="001E357C" w:rsidRDefault="00B47D65" w:rsidP="00B47D65">
            <w:pPr>
              <w:bidi/>
              <w:jc w:val="right"/>
              <w:cnfStyle w:val="000000100000"/>
              <w:rPr>
                <w:rFonts w:asciiTheme="majorBidi" w:hAnsiTheme="majorBidi" w:cstheme="majorBidi"/>
                <w:rtl/>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30</w:t>
            </w:r>
          </w:p>
        </w:tc>
      </w:tr>
      <w:tr w:rsidR="00B47D65" w:rsidRPr="001E357C" w:rsidTr="00B47D65">
        <w:trPr>
          <w:trHeight w:val="417"/>
          <w:jc w:val="center"/>
        </w:trPr>
        <w:tc>
          <w:tcPr>
            <w:cnfStyle w:val="001000000000"/>
            <w:tcW w:w="709" w:type="dxa"/>
            <w:vMerge/>
          </w:tcPr>
          <w:p w:rsidR="00B47D65" w:rsidRPr="001E357C" w:rsidRDefault="00B47D65" w:rsidP="00973F80">
            <w:pPr>
              <w:bidi/>
              <w:jc w:val="center"/>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Pr="001E357C" w:rsidRDefault="00B47D65" w:rsidP="00B47D65">
            <w:pPr>
              <w:bidi/>
              <w:jc w:val="right"/>
              <w:cnfStyle w:val="000000000000"/>
              <w:rPr>
                <w:rFonts w:asciiTheme="majorBidi" w:hAnsiTheme="majorBidi" w:cstheme="majorBidi"/>
                <w:lang w:bidi="ar-TN"/>
              </w:rPr>
            </w:pPr>
            <w:r w:rsidRPr="001E357C">
              <w:rPr>
                <w:rFonts w:asciiTheme="majorBidi" w:hAnsiTheme="majorBidi" w:cstheme="majorBidi"/>
                <w:lang w:bidi="ar-TN"/>
              </w:rPr>
              <w:t>Mastère de recherche en comptabilité :</w:t>
            </w: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40</w:t>
            </w:r>
          </w:p>
        </w:tc>
      </w:tr>
      <w:tr w:rsidR="00B47D65" w:rsidRPr="001E357C" w:rsidTr="00B47D65">
        <w:trPr>
          <w:cnfStyle w:val="000000100000"/>
          <w:trHeight w:val="349"/>
          <w:jc w:val="center"/>
        </w:trPr>
        <w:tc>
          <w:tcPr>
            <w:cnfStyle w:val="001000000000"/>
            <w:tcW w:w="709" w:type="dxa"/>
            <w:vMerge w:val="restart"/>
            <w:textDirection w:val="btLr"/>
          </w:tcPr>
          <w:p w:rsidR="00B47D65" w:rsidRPr="001E357C" w:rsidRDefault="00B47D65" w:rsidP="00973F80">
            <w:pPr>
              <w:bidi/>
              <w:ind w:left="113" w:right="113"/>
              <w:jc w:val="center"/>
              <w:rPr>
                <w:rFonts w:asciiTheme="majorBidi" w:hAnsiTheme="majorBidi" w:cstheme="majorBidi"/>
                <w:sz w:val="28"/>
                <w:szCs w:val="28"/>
                <w:rtl/>
                <w:lang w:bidi="ar-TN"/>
              </w:rPr>
            </w:pPr>
            <w:r>
              <w:rPr>
                <w:rFonts w:asciiTheme="majorBidi" w:hAnsiTheme="majorBidi" w:cstheme="majorBidi"/>
                <w:sz w:val="28"/>
                <w:szCs w:val="28"/>
                <w:lang w:bidi="ar-TN"/>
              </w:rPr>
              <w:t xml:space="preserve">Master professionnel </w:t>
            </w:r>
          </w:p>
        </w:tc>
        <w:tc>
          <w:tcPr>
            <w:cnfStyle w:val="000010000000"/>
            <w:tcW w:w="1132" w:type="dxa"/>
          </w:tcPr>
          <w:p w:rsidR="00B47D65" w:rsidRPr="00671EA1" w:rsidRDefault="00B47D65" w:rsidP="00973F80">
            <w:pPr>
              <w:bidi/>
              <w:jc w:val="center"/>
              <w:rPr>
                <w:rFonts w:asciiTheme="majorBidi" w:hAnsiTheme="majorBidi" w:cstheme="majorBidi"/>
                <w:lang w:bidi="ar-TN"/>
              </w:rPr>
            </w:pPr>
            <w:r>
              <w:rPr>
                <w:rFonts w:asciiTheme="majorBidi" w:hAnsiTheme="majorBidi" w:cstheme="majorBidi"/>
                <w:lang w:bidi="ar-TN"/>
              </w:rPr>
              <w:t>oui</w:t>
            </w:r>
          </w:p>
        </w:tc>
        <w:tc>
          <w:tcPr>
            <w:tcW w:w="8364" w:type="dxa"/>
          </w:tcPr>
          <w:p w:rsidR="00B47D65" w:rsidRPr="001E357C" w:rsidRDefault="00B47D65" w:rsidP="00B47D65">
            <w:pPr>
              <w:bidi/>
              <w:jc w:val="right"/>
              <w:cnfStyle w:val="000000100000"/>
              <w:rPr>
                <w:rFonts w:asciiTheme="majorBidi" w:hAnsiTheme="majorBidi" w:cstheme="majorBidi"/>
                <w:lang w:bidi="ar-TN"/>
              </w:rPr>
            </w:pPr>
            <w:r>
              <w:rPr>
                <w:rFonts w:asciiTheme="majorBidi" w:hAnsiTheme="majorBidi" w:cstheme="majorBidi"/>
                <w:lang w:bidi="ar-TN"/>
              </w:rPr>
              <w:t>Mastère Professionnel en comptabilité : Ingénierie fiscale et comptabilité internationale</w:t>
            </w:r>
          </w:p>
        </w:tc>
        <w:tc>
          <w:tcPr>
            <w:cnfStyle w:val="000100000000"/>
            <w:tcW w:w="1275" w:type="dxa"/>
          </w:tcPr>
          <w:p w:rsidR="00B47D65" w:rsidRDefault="00B47D65" w:rsidP="00973F80">
            <w:pPr>
              <w:bidi/>
              <w:jc w:val="center"/>
              <w:rPr>
                <w:rFonts w:asciiTheme="majorBidi" w:hAnsiTheme="majorBidi" w:cstheme="majorBidi"/>
                <w:lang w:bidi="ar-TN"/>
              </w:rPr>
            </w:pPr>
          </w:p>
          <w:p w:rsidR="00B47D65" w:rsidRPr="0032026D" w:rsidRDefault="00B47D65" w:rsidP="00973F80">
            <w:pPr>
              <w:bidi/>
              <w:jc w:val="center"/>
              <w:rPr>
                <w:rFonts w:asciiTheme="majorBidi" w:hAnsiTheme="majorBidi" w:cstheme="majorBidi"/>
                <w:lang w:bidi="ar-TN"/>
              </w:rPr>
            </w:pPr>
            <w:r>
              <w:rPr>
                <w:rFonts w:asciiTheme="majorBidi" w:hAnsiTheme="majorBidi" w:cstheme="majorBidi" w:hint="cs"/>
                <w:rtl/>
                <w:lang w:bidi="ar-TN"/>
              </w:rPr>
              <w:t>30</w:t>
            </w:r>
          </w:p>
        </w:tc>
      </w:tr>
      <w:tr w:rsidR="00B47D65" w:rsidRPr="001E357C" w:rsidTr="00B47D65">
        <w:trPr>
          <w:jc w:val="center"/>
        </w:trPr>
        <w:tc>
          <w:tcPr>
            <w:cnfStyle w:val="001000000000"/>
            <w:tcW w:w="709" w:type="dxa"/>
            <w:vMerge/>
            <w:textDirection w:val="btLr"/>
          </w:tcPr>
          <w:p w:rsidR="00B47D65" w:rsidRPr="001E357C" w:rsidRDefault="00B47D65" w:rsidP="00973F80">
            <w:pPr>
              <w:bidi/>
              <w:ind w:left="113" w:right="113"/>
              <w:jc w:val="center"/>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oui</w:t>
            </w:r>
          </w:p>
        </w:tc>
        <w:tc>
          <w:tcPr>
            <w:tcW w:w="8364" w:type="dxa"/>
          </w:tcPr>
          <w:p w:rsidR="00B47D65" w:rsidRDefault="00B47D65" w:rsidP="00973F80">
            <w:pPr>
              <w:bidi/>
              <w:jc w:val="right"/>
              <w:cnfStyle w:val="000000000000"/>
              <w:rPr>
                <w:rFonts w:asciiTheme="majorBidi" w:hAnsiTheme="majorBidi" w:cstheme="majorBidi"/>
                <w:rtl/>
                <w:lang w:bidi="ar-TN"/>
              </w:rPr>
            </w:pPr>
            <w:r w:rsidRPr="001E357C">
              <w:rPr>
                <w:rFonts w:asciiTheme="majorBidi" w:hAnsiTheme="majorBidi" w:cstheme="majorBidi"/>
                <w:lang w:bidi="ar-TN"/>
              </w:rPr>
              <w:t>Mastère Professionnel en Finance : Actuariat et Gestion des risques.</w:t>
            </w:r>
          </w:p>
          <w:p w:rsidR="00B47D65" w:rsidRPr="001E357C" w:rsidRDefault="00B47D65" w:rsidP="00973F80">
            <w:pPr>
              <w:bidi/>
              <w:cnfStyle w:val="000000000000"/>
              <w:rPr>
                <w:rFonts w:asciiTheme="majorBidi" w:hAnsiTheme="majorBidi" w:cstheme="majorBidi"/>
                <w:rtl/>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40</w:t>
            </w:r>
          </w:p>
        </w:tc>
      </w:tr>
      <w:tr w:rsidR="00B47D65" w:rsidRPr="001E357C" w:rsidTr="00B47D65">
        <w:trPr>
          <w:cnfStyle w:val="000000100000"/>
          <w:jc w:val="center"/>
        </w:trPr>
        <w:tc>
          <w:tcPr>
            <w:cnfStyle w:val="001000000000"/>
            <w:tcW w:w="709" w:type="dxa"/>
            <w:vMerge/>
          </w:tcPr>
          <w:p w:rsidR="00B47D65" w:rsidRPr="001E357C" w:rsidRDefault="00B47D65" w:rsidP="00973F80">
            <w:pPr>
              <w:bidi/>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oui</w:t>
            </w:r>
          </w:p>
        </w:tc>
        <w:tc>
          <w:tcPr>
            <w:tcW w:w="8364" w:type="dxa"/>
          </w:tcPr>
          <w:p w:rsidR="00B47D65" w:rsidRDefault="00B47D65" w:rsidP="00973F80">
            <w:pPr>
              <w:bidi/>
              <w:jc w:val="right"/>
              <w:cnfStyle w:val="000000100000"/>
              <w:rPr>
                <w:rFonts w:asciiTheme="majorBidi" w:hAnsiTheme="majorBidi" w:cstheme="majorBidi"/>
                <w:rtl/>
                <w:lang w:bidi="ar-TN"/>
              </w:rPr>
            </w:pPr>
            <w:r w:rsidRPr="001E357C">
              <w:rPr>
                <w:rFonts w:asciiTheme="majorBidi" w:hAnsiTheme="majorBidi" w:cstheme="majorBidi"/>
                <w:lang w:bidi="ar-TN"/>
              </w:rPr>
              <w:t>Mastère professionnel en Logistique et production – Qualité et Transport</w:t>
            </w:r>
          </w:p>
          <w:p w:rsidR="00B47D65" w:rsidRPr="001E357C" w:rsidRDefault="00B47D65" w:rsidP="00973F80">
            <w:pPr>
              <w:bidi/>
              <w:cnfStyle w:val="000000100000"/>
              <w:rPr>
                <w:rFonts w:asciiTheme="majorBidi" w:hAnsiTheme="majorBidi" w:cstheme="majorBidi"/>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lastRenderedPageBreak/>
              <w:t>25</w:t>
            </w:r>
          </w:p>
        </w:tc>
      </w:tr>
      <w:tr w:rsidR="00B47D65" w:rsidRPr="001E357C" w:rsidTr="00B47D65">
        <w:trPr>
          <w:trHeight w:val="465"/>
          <w:jc w:val="center"/>
        </w:trPr>
        <w:tc>
          <w:tcPr>
            <w:cnfStyle w:val="001000000000"/>
            <w:tcW w:w="709" w:type="dxa"/>
            <w:vMerge/>
          </w:tcPr>
          <w:p w:rsidR="00B47D65" w:rsidRPr="001E357C" w:rsidRDefault="00B47D65" w:rsidP="00973F80">
            <w:pPr>
              <w:bidi/>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Pr="001E357C" w:rsidRDefault="00B47D65" w:rsidP="00B47D65">
            <w:pPr>
              <w:bidi/>
              <w:jc w:val="right"/>
              <w:cnfStyle w:val="000000000000"/>
              <w:rPr>
                <w:rFonts w:asciiTheme="majorBidi" w:hAnsiTheme="majorBidi" w:cstheme="majorBidi"/>
                <w:rtl/>
                <w:lang w:bidi="ar-TN"/>
              </w:rPr>
            </w:pPr>
            <w:r w:rsidRPr="001E357C">
              <w:rPr>
                <w:rFonts w:asciiTheme="majorBidi" w:hAnsiTheme="majorBidi" w:cstheme="majorBidi"/>
                <w:lang w:bidi="ar-TN"/>
              </w:rPr>
              <w:t xml:space="preserve">Mastère professionnel en </w:t>
            </w:r>
            <w:r>
              <w:rPr>
                <w:rFonts w:asciiTheme="majorBidi" w:hAnsiTheme="majorBidi" w:cstheme="majorBidi"/>
                <w:lang w:bidi="ar-TN"/>
              </w:rPr>
              <w:t>Finance : Ingénierie Financière</w:t>
            </w: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30</w:t>
            </w:r>
          </w:p>
        </w:tc>
      </w:tr>
      <w:tr w:rsidR="00B47D65" w:rsidRPr="001E357C" w:rsidTr="00B47D65">
        <w:trPr>
          <w:cnfStyle w:val="000000100000"/>
          <w:trHeight w:val="412"/>
          <w:jc w:val="center"/>
        </w:trPr>
        <w:tc>
          <w:tcPr>
            <w:cnfStyle w:val="001000000000"/>
            <w:tcW w:w="709" w:type="dxa"/>
            <w:vMerge/>
          </w:tcPr>
          <w:p w:rsidR="00B47D65" w:rsidRPr="001E357C" w:rsidRDefault="00B47D65" w:rsidP="00973F80">
            <w:pPr>
              <w:bidi/>
              <w:rPr>
                <w:rFonts w:asciiTheme="majorBidi" w:hAnsiTheme="majorBidi" w:cstheme="majorBidi"/>
                <w:sz w:val="28"/>
                <w:szCs w:val="28"/>
                <w:rtl/>
                <w:lang w:bidi="ar-TN"/>
              </w:rPr>
            </w:pPr>
          </w:p>
        </w:tc>
        <w:tc>
          <w:tcPr>
            <w:cnfStyle w:val="000010000000"/>
            <w:tcW w:w="1132" w:type="dxa"/>
          </w:tcPr>
          <w:p w:rsidR="00B47D65"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Pr="0049052F" w:rsidRDefault="00B47D65" w:rsidP="00973F80">
            <w:pPr>
              <w:bidi/>
              <w:jc w:val="right"/>
              <w:cnfStyle w:val="000000100000"/>
              <w:rPr>
                <w:rFonts w:asciiTheme="majorBidi" w:hAnsiTheme="majorBidi" w:cstheme="majorBidi"/>
                <w:rtl/>
                <w:lang w:bidi="ar-TN"/>
              </w:rPr>
            </w:pPr>
            <w:r w:rsidRPr="0049052F">
              <w:rPr>
                <w:rFonts w:asciiTheme="majorBidi" w:hAnsiTheme="majorBidi" w:cstheme="majorBidi"/>
                <w:lang w:bidi="ar-TN"/>
              </w:rPr>
              <w:t>Mastère professionnel en finance : finance et intelligence technologique</w:t>
            </w:r>
          </w:p>
          <w:p w:rsidR="00B47D65" w:rsidRPr="001E357C" w:rsidRDefault="00B47D65" w:rsidP="00973F80">
            <w:pPr>
              <w:bidi/>
              <w:cnfStyle w:val="000000100000"/>
              <w:rPr>
                <w:rFonts w:asciiTheme="majorBidi" w:hAnsiTheme="majorBidi" w:cstheme="majorBidi"/>
                <w:lang w:bidi="ar-TN"/>
              </w:rPr>
            </w:pPr>
          </w:p>
        </w:tc>
        <w:tc>
          <w:tcPr>
            <w:cnfStyle w:val="000100000000"/>
            <w:tcW w:w="1275" w:type="dxa"/>
          </w:tcPr>
          <w:p w:rsidR="00B47D65" w:rsidRDefault="00B47D65" w:rsidP="00973F80">
            <w:pPr>
              <w:bidi/>
              <w:jc w:val="center"/>
              <w:rPr>
                <w:rFonts w:asciiTheme="majorBidi" w:hAnsiTheme="majorBidi" w:cstheme="majorBidi"/>
                <w:rtl/>
                <w:lang w:bidi="ar-TN"/>
              </w:rPr>
            </w:pPr>
            <w:r>
              <w:rPr>
                <w:rFonts w:asciiTheme="majorBidi" w:hAnsiTheme="majorBidi" w:cstheme="majorBidi"/>
                <w:lang w:bidi="ar-TN"/>
              </w:rPr>
              <w:t>35</w:t>
            </w:r>
          </w:p>
        </w:tc>
      </w:tr>
      <w:tr w:rsidR="00B47D65" w:rsidRPr="001E357C" w:rsidTr="00B47D65">
        <w:trPr>
          <w:trHeight w:val="412"/>
          <w:jc w:val="center"/>
        </w:trPr>
        <w:tc>
          <w:tcPr>
            <w:cnfStyle w:val="001000000000"/>
            <w:tcW w:w="709" w:type="dxa"/>
            <w:vMerge/>
          </w:tcPr>
          <w:p w:rsidR="00B47D65" w:rsidRPr="001E357C" w:rsidRDefault="00B47D65" w:rsidP="00973F80">
            <w:pPr>
              <w:bidi/>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Default="00B47D65" w:rsidP="00973F80">
            <w:pPr>
              <w:bidi/>
              <w:jc w:val="right"/>
              <w:cnfStyle w:val="000000000000"/>
              <w:rPr>
                <w:rFonts w:asciiTheme="majorBidi" w:hAnsiTheme="majorBidi" w:cstheme="majorBidi"/>
                <w:lang w:bidi="ar-TN"/>
              </w:rPr>
            </w:pPr>
            <w:r>
              <w:rPr>
                <w:rFonts w:asciiTheme="majorBidi" w:hAnsiTheme="majorBidi" w:cstheme="majorBidi"/>
                <w:lang w:bidi="ar-TN"/>
              </w:rPr>
              <w:t xml:space="preserve">Mastère professionnel en Economie : Economie du transport et la logistique </w:t>
            </w:r>
          </w:p>
          <w:p w:rsidR="00B47D65" w:rsidRPr="001E357C" w:rsidRDefault="00B47D65" w:rsidP="00973F80">
            <w:pPr>
              <w:bidi/>
              <w:cnfStyle w:val="000000000000"/>
              <w:rPr>
                <w:rFonts w:asciiTheme="majorBidi" w:hAnsiTheme="majorBidi" w:cstheme="majorBidi"/>
                <w:rtl/>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30</w:t>
            </w:r>
          </w:p>
        </w:tc>
      </w:tr>
      <w:tr w:rsidR="00B47D65" w:rsidRPr="001E357C" w:rsidTr="00B47D65">
        <w:trPr>
          <w:cnfStyle w:val="000000100000"/>
          <w:jc w:val="center"/>
        </w:trPr>
        <w:tc>
          <w:tcPr>
            <w:cnfStyle w:val="001000000000"/>
            <w:tcW w:w="709" w:type="dxa"/>
            <w:vMerge/>
          </w:tcPr>
          <w:p w:rsidR="00B47D65" w:rsidRPr="001E357C" w:rsidRDefault="00B47D65" w:rsidP="00973F80">
            <w:pPr>
              <w:bidi/>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oui</w:t>
            </w:r>
          </w:p>
        </w:tc>
        <w:tc>
          <w:tcPr>
            <w:tcW w:w="8364" w:type="dxa"/>
          </w:tcPr>
          <w:p w:rsidR="00B47D65" w:rsidRDefault="00B47D65" w:rsidP="00973F80">
            <w:pPr>
              <w:bidi/>
              <w:jc w:val="right"/>
              <w:cnfStyle w:val="000000100000"/>
              <w:rPr>
                <w:rFonts w:asciiTheme="majorBidi" w:hAnsiTheme="majorBidi" w:cstheme="majorBidi"/>
                <w:lang w:bidi="ar-TN"/>
              </w:rPr>
            </w:pPr>
            <w:r w:rsidRPr="001E357C">
              <w:rPr>
                <w:rFonts w:asciiTheme="majorBidi" w:hAnsiTheme="majorBidi" w:cstheme="majorBidi"/>
                <w:lang w:bidi="ar-TN"/>
              </w:rPr>
              <w:t>Mastère professionnel en Marketing : CRM et transformations digitales</w:t>
            </w:r>
          </w:p>
          <w:p w:rsidR="00B47D65" w:rsidRPr="001E357C" w:rsidRDefault="00B47D65" w:rsidP="00973F80">
            <w:pPr>
              <w:bidi/>
              <w:cnfStyle w:val="000000100000"/>
              <w:rPr>
                <w:rFonts w:asciiTheme="majorBidi" w:hAnsiTheme="majorBidi" w:cstheme="majorBidi"/>
                <w:rtl/>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30</w:t>
            </w:r>
          </w:p>
        </w:tc>
      </w:tr>
      <w:tr w:rsidR="00B47D65" w:rsidRPr="001E357C" w:rsidTr="00B47D65">
        <w:trPr>
          <w:jc w:val="center"/>
        </w:trPr>
        <w:tc>
          <w:tcPr>
            <w:cnfStyle w:val="001000000000"/>
            <w:tcW w:w="709" w:type="dxa"/>
            <w:vMerge/>
          </w:tcPr>
          <w:p w:rsidR="00B47D65" w:rsidRPr="001E357C" w:rsidRDefault="00B47D65" w:rsidP="00973F80">
            <w:pPr>
              <w:bidi/>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oui</w:t>
            </w:r>
          </w:p>
        </w:tc>
        <w:tc>
          <w:tcPr>
            <w:tcW w:w="8364" w:type="dxa"/>
          </w:tcPr>
          <w:p w:rsidR="00B47D65" w:rsidRDefault="00B47D65" w:rsidP="00973F80">
            <w:pPr>
              <w:bidi/>
              <w:jc w:val="right"/>
              <w:cnfStyle w:val="000000000000"/>
              <w:rPr>
                <w:rFonts w:asciiTheme="majorBidi" w:hAnsiTheme="majorBidi" w:cstheme="majorBidi"/>
                <w:rtl/>
                <w:lang w:bidi="ar-TN"/>
              </w:rPr>
            </w:pPr>
            <w:r w:rsidRPr="001E357C">
              <w:rPr>
                <w:rFonts w:asciiTheme="majorBidi" w:hAnsiTheme="majorBidi" w:cstheme="majorBidi"/>
                <w:lang w:bidi="ar-TN"/>
              </w:rPr>
              <w:t>Mastère professionnel en</w:t>
            </w:r>
            <w:r>
              <w:rPr>
                <w:rFonts w:asciiTheme="majorBidi" w:hAnsiTheme="majorBidi" w:cstheme="majorBidi"/>
                <w:lang w:bidi="ar-TN"/>
              </w:rPr>
              <w:t xml:space="preserve"> Audit et Sécurité Informatique</w:t>
            </w:r>
          </w:p>
          <w:p w:rsidR="00B47D65" w:rsidRPr="001E357C" w:rsidRDefault="00B47D65" w:rsidP="00973F80">
            <w:pPr>
              <w:bidi/>
              <w:cnfStyle w:val="000000000000"/>
              <w:rPr>
                <w:rFonts w:asciiTheme="majorBidi" w:hAnsiTheme="majorBidi" w:cstheme="majorBidi"/>
                <w:rtl/>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25</w:t>
            </w:r>
          </w:p>
        </w:tc>
      </w:tr>
      <w:tr w:rsidR="00B47D65" w:rsidRPr="001E357C" w:rsidTr="00B47D65">
        <w:trPr>
          <w:cnfStyle w:val="000000100000"/>
          <w:jc w:val="center"/>
        </w:trPr>
        <w:tc>
          <w:tcPr>
            <w:cnfStyle w:val="001000000000"/>
            <w:tcW w:w="709" w:type="dxa"/>
            <w:vMerge/>
          </w:tcPr>
          <w:p w:rsidR="00B47D65" w:rsidRPr="001E357C" w:rsidRDefault="00B47D65" w:rsidP="00973F80">
            <w:pPr>
              <w:bidi/>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non</w:t>
            </w:r>
          </w:p>
        </w:tc>
        <w:tc>
          <w:tcPr>
            <w:tcW w:w="8364" w:type="dxa"/>
          </w:tcPr>
          <w:p w:rsidR="00B47D65" w:rsidRDefault="00B47D65" w:rsidP="00973F80">
            <w:pPr>
              <w:bidi/>
              <w:jc w:val="right"/>
              <w:cnfStyle w:val="000000100000"/>
              <w:rPr>
                <w:rFonts w:asciiTheme="majorBidi" w:hAnsiTheme="majorBidi" w:cstheme="majorBidi"/>
                <w:rtl/>
                <w:lang w:bidi="ar-TN"/>
              </w:rPr>
            </w:pPr>
            <w:r w:rsidRPr="001E357C">
              <w:rPr>
                <w:rFonts w:asciiTheme="majorBidi" w:hAnsiTheme="majorBidi" w:cstheme="majorBidi"/>
                <w:lang w:bidi="ar-TN"/>
              </w:rPr>
              <w:t>Mastère professionnel en Sciences et Ingénierie des données</w:t>
            </w:r>
          </w:p>
          <w:p w:rsidR="00B47D65" w:rsidRPr="001E357C" w:rsidRDefault="00B47D65" w:rsidP="00973F80">
            <w:pPr>
              <w:bidi/>
              <w:cnfStyle w:val="000000100000"/>
              <w:rPr>
                <w:rFonts w:asciiTheme="majorBidi" w:hAnsiTheme="majorBidi" w:cstheme="majorBidi"/>
                <w:rtl/>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25</w:t>
            </w:r>
          </w:p>
        </w:tc>
      </w:tr>
      <w:tr w:rsidR="00B47D65" w:rsidRPr="001E357C" w:rsidTr="00B47D65">
        <w:trPr>
          <w:jc w:val="center"/>
        </w:trPr>
        <w:tc>
          <w:tcPr>
            <w:cnfStyle w:val="001000000000"/>
            <w:tcW w:w="709" w:type="dxa"/>
            <w:vMerge/>
          </w:tcPr>
          <w:p w:rsidR="00B47D65" w:rsidRPr="001E357C" w:rsidRDefault="00B47D65" w:rsidP="00973F80">
            <w:pPr>
              <w:bidi/>
              <w:rPr>
                <w:rFonts w:asciiTheme="majorBidi" w:hAnsiTheme="majorBidi" w:cstheme="majorBidi"/>
                <w:sz w:val="28"/>
                <w:szCs w:val="28"/>
                <w:rtl/>
                <w:lang w:bidi="ar-TN"/>
              </w:rPr>
            </w:pPr>
          </w:p>
        </w:tc>
        <w:tc>
          <w:tcPr>
            <w:cnfStyle w:val="000010000000"/>
            <w:tcW w:w="1132"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lang w:bidi="ar-TN"/>
              </w:rPr>
              <w:t>oui</w:t>
            </w:r>
          </w:p>
        </w:tc>
        <w:tc>
          <w:tcPr>
            <w:tcW w:w="8364" w:type="dxa"/>
          </w:tcPr>
          <w:p w:rsidR="00B47D65" w:rsidRDefault="00B47D65" w:rsidP="00973F80">
            <w:pPr>
              <w:bidi/>
              <w:jc w:val="right"/>
              <w:cnfStyle w:val="000000000000"/>
              <w:rPr>
                <w:rFonts w:asciiTheme="majorBidi" w:hAnsiTheme="majorBidi" w:cstheme="majorBidi"/>
                <w:rtl/>
                <w:lang w:bidi="ar-TN"/>
              </w:rPr>
            </w:pPr>
            <w:r w:rsidRPr="001E357C">
              <w:rPr>
                <w:rFonts w:asciiTheme="majorBidi" w:hAnsiTheme="majorBidi" w:cstheme="majorBidi"/>
                <w:lang w:bidi="ar-TN"/>
              </w:rPr>
              <w:t>Mastère professionnel en Ingénierie de M</w:t>
            </w:r>
            <w:r>
              <w:rPr>
                <w:rFonts w:asciiTheme="majorBidi" w:hAnsiTheme="majorBidi" w:cstheme="majorBidi"/>
                <w:lang w:bidi="ar-TN"/>
              </w:rPr>
              <w:t>anagement et Métiers de Conseil</w:t>
            </w:r>
          </w:p>
          <w:p w:rsidR="00B47D65" w:rsidRPr="001E357C" w:rsidRDefault="00B47D65" w:rsidP="00973F80">
            <w:pPr>
              <w:bidi/>
              <w:cnfStyle w:val="000000000000"/>
              <w:rPr>
                <w:rFonts w:asciiTheme="majorBidi" w:hAnsiTheme="majorBidi" w:cstheme="majorBidi"/>
                <w:rtl/>
                <w:lang w:bidi="ar-TN"/>
              </w:rPr>
            </w:pPr>
          </w:p>
        </w:tc>
        <w:tc>
          <w:tcPr>
            <w:cnfStyle w:val="000100000000"/>
            <w:tcW w:w="1275" w:type="dxa"/>
          </w:tcPr>
          <w:p w:rsidR="00B47D65" w:rsidRPr="00671EA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30</w:t>
            </w:r>
          </w:p>
        </w:tc>
      </w:tr>
      <w:tr w:rsidR="00B47D65" w:rsidRPr="009373DF" w:rsidTr="00B47D65">
        <w:trPr>
          <w:cnfStyle w:val="010000000000"/>
          <w:trHeight w:val="422"/>
          <w:jc w:val="center"/>
        </w:trPr>
        <w:tc>
          <w:tcPr>
            <w:cnfStyle w:val="001000000000"/>
            <w:tcW w:w="709" w:type="dxa"/>
            <w:vMerge/>
          </w:tcPr>
          <w:p w:rsidR="00B47D65" w:rsidRPr="009373DF" w:rsidRDefault="00B47D65" w:rsidP="00973F80">
            <w:pPr>
              <w:bidi/>
              <w:rPr>
                <w:rFonts w:asciiTheme="majorBidi" w:hAnsiTheme="majorBidi" w:cstheme="majorBidi"/>
                <w:b w:val="0"/>
                <w:bCs w:val="0"/>
                <w:sz w:val="28"/>
                <w:szCs w:val="28"/>
                <w:rtl/>
                <w:lang w:bidi="ar-TN"/>
              </w:rPr>
            </w:pPr>
          </w:p>
        </w:tc>
        <w:tc>
          <w:tcPr>
            <w:cnfStyle w:val="000010000000"/>
            <w:tcW w:w="1132" w:type="dxa"/>
          </w:tcPr>
          <w:p w:rsidR="00B47D65" w:rsidRPr="009373DF" w:rsidRDefault="00B47D65" w:rsidP="00973F80">
            <w:pPr>
              <w:bidi/>
              <w:jc w:val="center"/>
              <w:rPr>
                <w:rFonts w:asciiTheme="majorBidi" w:hAnsiTheme="majorBidi" w:cstheme="majorBidi"/>
                <w:b w:val="0"/>
                <w:bCs w:val="0"/>
                <w:rtl/>
                <w:lang w:bidi="ar-TN"/>
              </w:rPr>
            </w:pPr>
            <w:r>
              <w:rPr>
                <w:rFonts w:asciiTheme="majorBidi" w:hAnsiTheme="majorBidi" w:cstheme="majorBidi"/>
                <w:b w:val="0"/>
                <w:bCs w:val="0"/>
                <w:lang w:bidi="ar-TN"/>
              </w:rPr>
              <w:t>oui</w:t>
            </w:r>
          </w:p>
        </w:tc>
        <w:tc>
          <w:tcPr>
            <w:tcW w:w="8364" w:type="dxa"/>
            <w:shd w:val="clear" w:color="auto" w:fill="D9E2F3" w:themeFill="accent5" w:themeFillTint="33"/>
          </w:tcPr>
          <w:p w:rsidR="00B47D65" w:rsidRPr="00F77BC1" w:rsidRDefault="00B47D65" w:rsidP="00973F80">
            <w:pPr>
              <w:bidi/>
              <w:jc w:val="right"/>
              <w:cnfStyle w:val="010000000000"/>
              <w:rPr>
                <w:rFonts w:asciiTheme="majorBidi" w:hAnsiTheme="majorBidi" w:cstheme="majorBidi"/>
                <w:b w:val="0"/>
                <w:bCs w:val="0"/>
                <w:rtl/>
                <w:lang w:bidi="ar-TN"/>
              </w:rPr>
            </w:pPr>
            <w:r w:rsidRPr="00F77BC1">
              <w:rPr>
                <w:rFonts w:asciiTheme="majorBidi" w:hAnsiTheme="majorBidi" w:cstheme="majorBidi"/>
                <w:b w:val="0"/>
                <w:bCs w:val="0"/>
                <w:lang w:bidi="ar-TN"/>
              </w:rPr>
              <w:t xml:space="preserve">Mastère professionnel en comptabilité </w:t>
            </w:r>
          </w:p>
          <w:p w:rsidR="00B47D65" w:rsidRPr="00F77BC1" w:rsidRDefault="00B47D65" w:rsidP="00973F80">
            <w:pPr>
              <w:bidi/>
              <w:cnfStyle w:val="010000000000"/>
              <w:rPr>
                <w:rFonts w:asciiTheme="majorBidi" w:hAnsiTheme="majorBidi" w:cstheme="majorBidi"/>
                <w:b w:val="0"/>
                <w:bCs w:val="0"/>
                <w:lang w:bidi="ar-TN"/>
              </w:rPr>
            </w:pPr>
          </w:p>
        </w:tc>
        <w:tc>
          <w:tcPr>
            <w:cnfStyle w:val="000100000000"/>
            <w:tcW w:w="1275" w:type="dxa"/>
            <w:shd w:val="clear" w:color="auto" w:fill="D9E2F3" w:themeFill="accent5" w:themeFillTint="33"/>
          </w:tcPr>
          <w:p w:rsidR="00B47D65" w:rsidRPr="00F77BC1" w:rsidRDefault="00B47D65" w:rsidP="00973F80">
            <w:pPr>
              <w:bidi/>
              <w:jc w:val="center"/>
              <w:rPr>
                <w:rFonts w:asciiTheme="majorBidi" w:hAnsiTheme="majorBidi" w:cstheme="majorBidi"/>
                <w:rtl/>
                <w:lang w:bidi="ar-TN"/>
              </w:rPr>
            </w:pPr>
            <w:r>
              <w:rPr>
                <w:rFonts w:asciiTheme="majorBidi" w:hAnsiTheme="majorBidi" w:cstheme="majorBidi" w:hint="cs"/>
                <w:rtl/>
                <w:lang w:bidi="ar-TN"/>
              </w:rPr>
              <w:t>80</w:t>
            </w:r>
          </w:p>
        </w:tc>
      </w:tr>
    </w:tbl>
    <w:p w:rsidR="009373DF" w:rsidRPr="0027041C" w:rsidRDefault="009373DF" w:rsidP="00625FED">
      <w:pPr>
        <w:rPr>
          <w:rFonts w:asciiTheme="majorBidi" w:hAnsiTheme="majorBidi" w:cstheme="majorBidi"/>
          <w:sz w:val="28"/>
          <w:szCs w:val="28"/>
          <w:rtl/>
        </w:rPr>
      </w:pPr>
    </w:p>
    <w:p w:rsidR="006C7FC0" w:rsidRPr="00DD28F6" w:rsidRDefault="00B60FA1" w:rsidP="00DD28F6">
      <w:pPr>
        <w:pStyle w:val="Paragraphedeliste"/>
        <w:numPr>
          <w:ilvl w:val="0"/>
          <w:numId w:val="4"/>
        </w:numPr>
        <w:rPr>
          <w:rFonts w:asciiTheme="majorBidi" w:hAnsiTheme="majorBidi" w:cstheme="majorBidi"/>
          <w:b/>
          <w:bCs/>
          <w:color w:val="2E74B5" w:themeColor="accent1" w:themeShade="BF"/>
          <w:sz w:val="40"/>
          <w:szCs w:val="40"/>
        </w:rPr>
      </w:pPr>
      <w:r w:rsidRPr="00B60FA1">
        <w:rPr>
          <w:rFonts w:asciiTheme="majorBidi" w:hAnsiTheme="majorBidi" w:cstheme="majorBidi"/>
          <w:b/>
          <w:bCs/>
          <w:color w:val="2E74B5" w:themeColor="accent1" w:themeShade="BF"/>
          <w:sz w:val="40"/>
          <w:szCs w:val="40"/>
        </w:rPr>
        <w:t>5-</w:t>
      </w:r>
      <w:r>
        <w:rPr>
          <w:rFonts w:asciiTheme="majorBidi" w:hAnsiTheme="majorBidi" w:cstheme="majorBidi"/>
          <w:b/>
          <w:bCs/>
          <w:color w:val="2E74B5" w:themeColor="accent1" w:themeShade="BF"/>
          <w:sz w:val="40"/>
          <w:szCs w:val="40"/>
        </w:rPr>
        <w:t xml:space="preserve"> Listes des licences éligibles par Master </w:t>
      </w:r>
    </w:p>
    <w:p w:rsidR="004E49C8" w:rsidRPr="00DD28F6" w:rsidRDefault="004E49C8" w:rsidP="004E49C8">
      <w:pPr>
        <w:pStyle w:val="Paragraphedeliste"/>
        <w:numPr>
          <w:ilvl w:val="0"/>
          <w:numId w:val="10"/>
        </w:numPr>
        <w:spacing w:line="276" w:lineRule="auto"/>
        <w:jc w:val="both"/>
        <w:rPr>
          <w:b/>
          <w:color w:val="FF0000"/>
          <w:sz w:val="24"/>
          <w:szCs w:val="24"/>
          <w:u w:val="single"/>
        </w:rPr>
      </w:pPr>
      <w:r w:rsidRPr="00DD28F6">
        <w:rPr>
          <w:b/>
          <w:color w:val="FF0000"/>
          <w:sz w:val="24"/>
          <w:szCs w:val="24"/>
          <w:u w:val="single"/>
        </w:rPr>
        <w:t>Mastère de recherche : Monnaie, Financement et Développement</w:t>
      </w:r>
    </w:p>
    <w:p w:rsidR="004416F9" w:rsidRPr="004416F9" w:rsidRDefault="002B59A5" w:rsidP="004416F9">
      <w:pPr>
        <w:pStyle w:val="Paragraphedeliste"/>
        <w:jc w:val="both"/>
        <w:rPr>
          <w:rFonts w:cstheme="majorBidi"/>
          <w:sz w:val="24"/>
          <w:szCs w:val="24"/>
        </w:rPr>
      </w:pPr>
      <w:r>
        <w:rPr>
          <w:b/>
          <w:color w:val="5B9BD5" w:themeColor="accent1"/>
          <w:sz w:val="24"/>
          <w:szCs w:val="24"/>
          <w:u w:val="single"/>
        </w:rPr>
        <w:t>Responsable :</w:t>
      </w:r>
      <w:r w:rsidR="004416F9" w:rsidRPr="004416F9">
        <w:rPr>
          <w:rFonts w:cstheme="majorBidi"/>
          <w:sz w:val="24"/>
          <w:szCs w:val="24"/>
        </w:rPr>
        <w:t>Mme lobna ben hassen, professeur en économie</w:t>
      </w:r>
    </w:p>
    <w:p w:rsidR="002B59A5" w:rsidRDefault="004416F9" w:rsidP="004416F9">
      <w:pPr>
        <w:pStyle w:val="Paragraphedeliste"/>
        <w:jc w:val="both"/>
        <w:rPr>
          <w:rFonts w:cstheme="majorBidi"/>
          <w:sz w:val="24"/>
          <w:szCs w:val="24"/>
        </w:rPr>
      </w:pPr>
      <w:r w:rsidRPr="004416F9">
        <w:rPr>
          <w:rFonts w:cstheme="majorBidi"/>
          <w:sz w:val="24"/>
          <w:szCs w:val="24"/>
        </w:rPr>
        <w:t xml:space="preserve">                           @ : </w:t>
      </w:r>
      <w:hyperlink r:id="rId10" w:history="1">
        <w:r w:rsidR="00DD28F6" w:rsidRPr="00A41014">
          <w:rPr>
            <w:rStyle w:val="Lienhypertexte"/>
            <w:rFonts w:cstheme="majorBidi"/>
            <w:sz w:val="24"/>
            <w:szCs w:val="24"/>
          </w:rPr>
          <w:t>lobna.benhassen@fsegs.usf.tn</w:t>
        </w:r>
      </w:hyperlink>
    </w:p>
    <w:p w:rsidR="00DD28F6" w:rsidRPr="004416F9" w:rsidRDefault="0077256A" w:rsidP="004416F9">
      <w:pPr>
        <w:pStyle w:val="Paragraphedeliste"/>
        <w:jc w:val="both"/>
        <w:rPr>
          <w:rFonts w:cstheme="majorBidi"/>
          <w:sz w:val="24"/>
          <w:szCs w:val="24"/>
        </w:rPr>
      </w:pPr>
      <w:r>
        <w:rPr>
          <w:rFonts w:cstheme="majorBidi"/>
          <w:sz w:val="24"/>
          <w:szCs w:val="24"/>
        </w:rPr>
        <w:t>Licence en sciences économiques</w:t>
      </w:r>
    </w:p>
    <w:p w:rsidR="006C7FC0" w:rsidRPr="00DD28F6" w:rsidRDefault="004E49C8" w:rsidP="006C7FC0">
      <w:pPr>
        <w:pStyle w:val="Paragraphedeliste"/>
        <w:numPr>
          <w:ilvl w:val="0"/>
          <w:numId w:val="10"/>
        </w:numPr>
        <w:spacing w:before="240" w:line="276" w:lineRule="auto"/>
        <w:jc w:val="both"/>
        <w:rPr>
          <w:b/>
          <w:color w:val="FF0000"/>
          <w:sz w:val="24"/>
          <w:szCs w:val="24"/>
          <w:u w:val="single"/>
        </w:rPr>
      </w:pPr>
      <w:r w:rsidRPr="00DD28F6">
        <w:rPr>
          <w:b/>
          <w:color w:val="FF0000"/>
          <w:sz w:val="24"/>
          <w:szCs w:val="24"/>
          <w:u w:val="single"/>
        </w:rPr>
        <w:t>Mastère de recherche : en comptabilité</w:t>
      </w:r>
    </w:p>
    <w:p w:rsidR="006C7FC0" w:rsidRPr="006C7FC0" w:rsidRDefault="006C7FC0" w:rsidP="006C7FC0">
      <w:pPr>
        <w:pStyle w:val="Paragraphedeliste"/>
        <w:jc w:val="both"/>
        <w:rPr>
          <w:rFonts w:cstheme="majorBidi"/>
          <w:sz w:val="24"/>
          <w:szCs w:val="24"/>
        </w:rPr>
      </w:pPr>
      <w:r>
        <w:rPr>
          <w:b/>
          <w:color w:val="5B9BD5" w:themeColor="accent1"/>
          <w:sz w:val="24"/>
          <w:szCs w:val="24"/>
          <w:u w:val="single"/>
        </w:rPr>
        <w:t xml:space="preserve">Responsable : </w:t>
      </w:r>
      <w:r w:rsidR="00BA5E6E">
        <w:rPr>
          <w:rFonts w:cstheme="majorBidi"/>
          <w:sz w:val="24"/>
          <w:szCs w:val="24"/>
        </w:rPr>
        <w:t>Mr Habib Affes</w:t>
      </w:r>
      <w:r w:rsidRPr="006C7FC0">
        <w:rPr>
          <w:rFonts w:cstheme="majorBidi"/>
          <w:sz w:val="24"/>
          <w:szCs w:val="24"/>
        </w:rPr>
        <w:t xml:space="preserve"> professeur en comptabilité</w:t>
      </w:r>
    </w:p>
    <w:p w:rsidR="00973F80" w:rsidRPr="00973F80" w:rsidRDefault="006C7FC0" w:rsidP="00973F80">
      <w:pPr>
        <w:pStyle w:val="Paragraphedeliste"/>
        <w:jc w:val="both"/>
      </w:pPr>
      <w:r w:rsidRPr="006C7FC0">
        <w:rPr>
          <w:rFonts w:cstheme="majorBidi"/>
          <w:sz w:val="24"/>
          <w:szCs w:val="24"/>
        </w:rPr>
        <w:t xml:space="preserve">                           @ : </w:t>
      </w:r>
      <w:hyperlink r:id="rId11" w:history="1">
        <w:r w:rsidR="0077256A" w:rsidRPr="009C0502">
          <w:rPr>
            <w:rStyle w:val="Lienhypertexte"/>
            <w:rFonts w:cstheme="majorBidi"/>
            <w:sz w:val="24"/>
            <w:szCs w:val="24"/>
          </w:rPr>
          <w:t>habib.affes@fsegs.usf.tn</w:t>
        </w:r>
      </w:hyperlink>
    </w:p>
    <w:p w:rsidR="0077256A" w:rsidRPr="006C7FC0" w:rsidRDefault="0077256A" w:rsidP="006C7FC0">
      <w:pPr>
        <w:pStyle w:val="Paragraphedeliste"/>
        <w:jc w:val="both"/>
        <w:rPr>
          <w:rFonts w:cstheme="majorBidi"/>
          <w:sz w:val="24"/>
          <w:szCs w:val="24"/>
        </w:rPr>
      </w:pPr>
      <w:r>
        <w:rPr>
          <w:rFonts w:cstheme="majorBidi"/>
          <w:sz w:val="24"/>
          <w:szCs w:val="24"/>
        </w:rPr>
        <w:t>Licences en sciences de gestion : comptabilité ( fiscalité, audit, CCA)</w:t>
      </w:r>
    </w:p>
    <w:p w:rsidR="004E49C8" w:rsidRPr="00DD28F6" w:rsidRDefault="004E49C8" w:rsidP="004E49C8">
      <w:pPr>
        <w:pStyle w:val="Paragraphedeliste"/>
        <w:numPr>
          <w:ilvl w:val="0"/>
          <w:numId w:val="10"/>
        </w:numPr>
        <w:spacing w:line="276" w:lineRule="auto"/>
        <w:jc w:val="both"/>
        <w:rPr>
          <w:b/>
          <w:color w:val="FF0000"/>
          <w:sz w:val="24"/>
          <w:szCs w:val="24"/>
          <w:u w:val="single"/>
        </w:rPr>
      </w:pPr>
      <w:r w:rsidRPr="00DD28F6">
        <w:rPr>
          <w:b/>
          <w:color w:val="FF0000"/>
          <w:sz w:val="24"/>
          <w:szCs w:val="24"/>
          <w:u w:val="single"/>
        </w:rPr>
        <w:t xml:space="preserve">Mastère de </w:t>
      </w:r>
      <w:r w:rsidR="00DD28F6" w:rsidRPr="00DD28F6">
        <w:rPr>
          <w:b/>
          <w:color w:val="FF0000"/>
          <w:sz w:val="24"/>
          <w:szCs w:val="24"/>
          <w:u w:val="single"/>
        </w:rPr>
        <w:t xml:space="preserve">recherche : informatique </w:t>
      </w:r>
    </w:p>
    <w:p w:rsidR="006C7FC0" w:rsidRPr="006C7FC0" w:rsidRDefault="006C7FC0" w:rsidP="006C7FC0">
      <w:pPr>
        <w:pStyle w:val="Paragraphedeliste"/>
        <w:jc w:val="both"/>
        <w:rPr>
          <w:rFonts w:cstheme="majorBidi"/>
          <w:sz w:val="24"/>
          <w:szCs w:val="24"/>
        </w:rPr>
      </w:pPr>
      <w:r>
        <w:rPr>
          <w:b/>
          <w:color w:val="5B9BD5" w:themeColor="accent1"/>
          <w:sz w:val="24"/>
          <w:szCs w:val="24"/>
          <w:u w:val="single"/>
        </w:rPr>
        <w:t>Responsable </w:t>
      </w:r>
      <w:r w:rsidR="0012367C" w:rsidRPr="0012367C">
        <w:rPr>
          <w:bCs/>
          <w:color w:val="5B9BD5" w:themeColor="accent1"/>
          <w:sz w:val="24"/>
          <w:szCs w:val="24"/>
          <w:u w:val="single"/>
        </w:rPr>
        <w:t xml:space="preserve">: </w:t>
      </w:r>
      <w:r w:rsidR="0012367C" w:rsidRPr="0012367C">
        <w:rPr>
          <w:rFonts w:cstheme="majorBidi"/>
          <w:bCs/>
          <w:sz w:val="24"/>
          <w:szCs w:val="24"/>
        </w:rPr>
        <w:t>Mme</w:t>
      </w:r>
      <w:r w:rsidRPr="006C7FC0">
        <w:rPr>
          <w:rFonts w:cstheme="majorBidi"/>
          <w:sz w:val="24"/>
          <w:szCs w:val="24"/>
        </w:rPr>
        <w:t xml:space="preserve"> Lamia hadrich Belguith, professeur en informatique</w:t>
      </w:r>
    </w:p>
    <w:p w:rsidR="006C7FC0" w:rsidRDefault="006C7FC0" w:rsidP="006C7FC0">
      <w:pPr>
        <w:pStyle w:val="Paragraphedeliste"/>
        <w:jc w:val="both"/>
        <w:rPr>
          <w:rFonts w:cstheme="majorBidi"/>
          <w:sz w:val="24"/>
          <w:szCs w:val="24"/>
        </w:rPr>
      </w:pPr>
      <w:r w:rsidRPr="006C7FC0">
        <w:rPr>
          <w:rFonts w:cstheme="majorBidi"/>
          <w:sz w:val="24"/>
          <w:szCs w:val="24"/>
        </w:rPr>
        <w:t xml:space="preserve">                            @ : </w:t>
      </w:r>
      <w:hyperlink r:id="rId12" w:history="1">
        <w:r w:rsidR="0077256A" w:rsidRPr="009C0502">
          <w:rPr>
            <w:rStyle w:val="Lienhypertexte"/>
            <w:rFonts w:cstheme="majorBidi"/>
            <w:sz w:val="24"/>
            <w:szCs w:val="24"/>
          </w:rPr>
          <w:t>lamia.belguith@fsegs.usf.tn</w:t>
        </w:r>
      </w:hyperlink>
    </w:p>
    <w:p w:rsidR="0077256A" w:rsidRDefault="0077256A" w:rsidP="006C7FC0">
      <w:pPr>
        <w:pStyle w:val="Paragraphedeliste"/>
        <w:jc w:val="both"/>
        <w:rPr>
          <w:rFonts w:cstheme="majorBidi"/>
          <w:sz w:val="24"/>
          <w:szCs w:val="24"/>
        </w:rPr>
      </w:pPr>
      <w:r>
        <w:rPr>
          <w:rFonts w:cstheme="majorBidi"/>
          <w:sz w:val="24"/>
          <w:szCs w:val="24"/>
        </w:rPr>
        <w:t>Licence en sciences informatique</w:t>
      </w:r>
    </w:p>
    <w:p w:rsidR="0077256A" w:rsidRDefault="0077256A" w:rsidP="006C7FC0">
      <w:pPr>
        <w:pStyle w:val="Paragraphedeliste"/>
        <w:jc w:val="both"/>
        <w:rPr>
          <w:rFonts w:cstheme="majorBidi"/>
          <w:sz w:val="24"/>
          <w:szCs w:val="24"/>
        </w:rPr>
      </w:pPr>
      <w:r>
        <w:rPr>
          <w:rFonts w:cstheme="majorBidi"/>
          <w:sz w:val="24"/>
          <w:szCs w:val="24"/>
        </w:rPr>
        <w:t>Licence en informatique de gestion</w:t>
      </w:r>
    </w:p>
    <w:p w:rsidR="0077256A" w:rsidRPr="006C7FC0" w:rsidRDefault="0077256A" w:rsidP="006C7FC0">
      <w:pPr>
        <w:pStyle w:val="Paragraphedeliste"/>
        <w:jc w:val="both"/>
        <w:rPr>
          <w:rFonts w:cstheme="majorBidi"/>
          <w:sz w:val="24"/>
          <w:szCs w:val="24"/>
        </w:rPr>
      </w:pPr>
      <w:r>
        <w:rPr>
          <w:rFonts w:cstheme="majorBidi"/>
          <w:sz w:val="24"/>
          <w:szCs w:val="24"/>
        </w:rPr>
        <w:t>Diplôme d’ingénieur informatique</w:t>
      </w:r>
    </w:p>
    <w:p w:rsidR="004E49C8" w:rsidRPr="004416F9" w:rsidRDefault="004E49C8" w:rsidP="004E49C8">
      <w:pPr>
        <w:pStyle w:val="Paragraphedeliste"/>
        <w:numPr>
          <w:ilvl w:val="0"/>
          <w:numId w:val="10"/>
        </w:numPr>
        <w:spacing w:line="276" w:lineRule="auto"/>
        <w:jc w:val="both"/>
        <w:rPr>
          <w:b/>
          <w:sz w:val="24"/>
          <w:szCs w:val="24"/>
          <w:u w:val="single"/>
        </w:rPr>
      </w:pPr>
      <w:r w:rsidRPr="00DD28F6">
        <w:rPr>
          <w:b/>
          <w:color w:val="FF0000"/>
          <w:sz w:val="24"/>
          <w:szCs w:val="24"/>
          <w:u w:val="single"/>
        </w:rPr>
        <w:t>Mastère de recherche : Economie Internationale, finance et modélisation</w:t>
      </w:r>
    </w:p>
    <w:p w:rsidR="004416F9" w:rsidRPr="004416F9" w:rsidRDefault="004416F9" w:rsidP="004416F9">
      <w:pPr>
        <w:pStyle w:val="Paragraphedeliste"/>
        <w:jc w:val="both"/>
        <w:rPr>
          <w:rFonts w:cstheme="majorBidi"/>
          <w:sz w:val="24"/>
          <w:szCs w:val="24"/>
        </w:rPr>
      </w:pPr>
      <w:r>
        <w:rPr>
          <w:b/>
          <w:color w:val="5B9BD5" w:themeColor="accent1"/>
          <w:sz w:val="24"/>
          <w:szCs w:val="24"/>
          <w:u w:val="single"/>
        </w:rPr>
        <w:t xml:space="preserve">Responsable : </w:t>
      </w:r>
      <w:r w:rsidRPr="004416F9">
        <w:rPr>
          <w:rFonts w:cstheme="majorBidi"/>
          <w:sz w:val="24"/>
          <w:szCs w:val="24"/>
        </w:rPr>
        <w:t>Mr foued badr gabsi, professeur en économie</w:t>
      </w:r>
    </w:p>
    <w:p w:rsidR="004416F9" w:rsidRDefault="004416F9" w:rsidP="004416F9">
      <w:pPr>
        <w:pStyle w:val="Paragraphedeliste"/>
        <w:jc w:val="both"/>
        <w:rPr>
          <w:rFonts w:cstheme="majorBidi"/>
          <w:sz w:val="24"/>
          <w:szCs w:val="24"/>
        </w:rPr>
      </w:pPr>
      <w:r w:rsidRPr="004416F9">
        <w:rPr>
          <w:rFonts w:cstheme="majorBidi"/>
          <w:sz w:val="24"/>
          <w:szCs w:val="24"/>
        </w:rPr>
        <w:t xml:space="preserve">                           @ : </w:t>
      </w:r>
      <w:hyperlink r:id="rId13" w:history="1">
        <w:r w:rsidR="0077256A" w:rsidRPr="009C0502">
          <w:rPr>
            <w:rStyle w:val="Lienhypertexte"/>
            <w:rFonts w:cstheme="majorBidi"/>
            <w:sz w:val="24"/>
            <w:szCs w:val="24"/>
          </w:rPr>
          <w:t>fouedbadr.gabsi@fsegs.usf.tn</w:t>
        </w:r>
      </w:hyperlink>
    </w:p>
    <w:p w:rsidR="0077256A" w:rsidRPr="004416F9" w:rsidRDefault="0077256A" w:rsidP="004416F9">
      <w:pPr>
        <w:pStyle w:val="Paragraphedeliste"/>
        <w:jc w:val="both"/>
        <w:rPr>
          <w:rFonts w:cstheme="majorBidi"/>
          <w:sz w:val="24"/>
          <w:szCs w:val="24"/>
        </w:rPr>
      </w:pPr>
      <w:r>
        <w:rPr>
          <w:rFonts w:cstheme="majorBidi"/>
          <w:sz w:val="24"/>
          <w:szCs w:val="24"/>
        </w:rPr>
        <w:t>Licence en sciences économiques</w:t>
      </w:r>
      <w:bookmarkStart w:id="0" w:name="_GoBack"/>
      <w:bookmarkEnd w:id="0"/>
    </w:p>
    <w:p w:rsidR="004E49C8" w:rsidRDefault="004E49C8" w:rsidP="004E49C8">
      <w:pPr>
        <w:pStyle w:val="Paragraphedeliste"/>
        <w:numPr>
          <w:ilvl w:val="0"/>
          <w:numId w:val="10"/>
        </w:numPr>
        <w:spacing w:line="276" w:lineRule="auto"/>
        <w:jc w:val="both"/>
        <w:rPr>
          <w:b/>
          <w:sz w:val="24"/>
          <w:szCs w:val="24"/>
          <w:u w:val="single"/>
        </w:rPr>
      </w:pPr>
      <w:r w:rsidRPr="002602B1">
        <w:rPr>
          <w:b/>
          <w:color w:val="5B9BD5" w:themeColor="accent1"/>
          <w:sz w:val="24"/>
          <w:szCs w:val="24"/>
          <w:u w:val="single"/>
        </w:rPr>
        <w:t>Mastère de recherche en Sciences de Gestion : Management et Prospective</w:t>
      </w:r>
    </w:p>
    <w:p w:rsidR="004416F9" w:rsidRPr="004416F9" w:rsidRDefault="004416F9" w:rsidP="004416F9">
      <w:pPr>
        <w:pStyle w:val="Paragraphedeliste"/>
        <w:jc w:val="both"/>
        <w:rPr>
          <w:rFonts w:cstheme="majorBidi"/>
          <w:sz w:val="24"/>
          <w:szCs w:val="24"/>
        </w:rPr>
      </w:pPr>
      <w:r w:rsidRPr="004416F9">
        <w:rPr>
          <w:b/>
          <w:color w:val="5B9BD5" w:themeColor="accent1"/>
          <w:sz w:val="24"/>
          <w:szCs w:val="24"/>
          <w:u w:val="single"/>
        </w:rPr>
        <w:t>Responsable </w:t>
      </w:r>
      <w:r w:rsidRPr="004416F9">
        <w:rPr>
          <w:b/>
          <w:sz w:val="24"/>
          <w:szCs w:val="24"/>
        </w:rPr>
        <w:t xml:space="preserve">: </w:t>
      </w:r>
      <w:r w:rsidRPr="004416F9">
        <w:rPr>
          <w:rFonts w:cstheme="majorBidi"/>
          <w:sz w:val="24"/>
          <w:szCs w:val="24"/>
        </w:rPr>
        <w:t>Mr Sami Boudabbous, professeur en management</w:t>
      </w:r>
    </w:p>
    <w:p w:rsidR="004416F9" w:rsidRPr="004416F9" w:rsidRDefault="004416F9" w:rsidP="004416F9">
      <w:pPr>
        <w:pStyle w:val="Paragraphedeliste"/>
        <w:jc w:val="both"/>
        <w:rPr>
          <w:rFonts w:cstheme="majorBidi"/>
          <w:sz w:val="24"/>
          <w:szCs w:val="24"/>
        </w:rPr>
      </w:pPr>
      <w:r w:rsidRPr="004416F9">
        <w:rPr>
          <w:rFonts w:cstheme="majorBidi"/>
          <w:sz w:val="24"/>
          <w:szCs w:val="24"/>
        </w:rPr>
        <w:t xml:space="preserve">                          @ : sami.boudabbous@fsegs.usf.tn</w:t>
      </w:r>
    </w:p>
    <w:p w:rsidR="004E49C8" w:rsidRDefault="002C5C10" w:rsidP="00BC5B45">
      <w:pPr>
        <w:pStyle w:val="Paragraphedeliste"/>
        <w:numPr>
          <w:ilvl w:val="0"/>
          <w:numId w:val="15"/>
        </w:numPr>
        <w:spacing w:line="276" w:lineRule="auto"/>
        <w:jc w:val="both"/>
        <w:rPr>
          <w:sz w:val="24"/>
          <w:szCs w:val="24"/>
        </w:rPr>
      </w:pPr>
      <w:r>
        <w:rPr>
          <w:sz w:val="24"/>
          <w:szCs w:val="24"/>
        </w:rPr>
        <w:t xml:space="preserve">Licence </w:t>
      </w:r>
      <w:r w:rsidR="004E49C8" w:rsidRPr="007E4814">
        <w:rPr>
          <w:sz w:val="24"/>
          <w:szCs w:val="24"/>
        </w:rPr>
        <w:t xml:space="preserve">en </w:t>
      </w:r>
      <w:r w:rsidR="00973F80">
        <w:rPr>
          <w:sz w:val="24"/>
          <w:szCs w:val="24"/>
        </w:rPr>
        <w:t xml:space="preserve">sciences de </w:t>
      </w:r>
      <w:r w:rsidR="004E49C8" w:rsidRPr="007E4814">
        <w:rPr>
          <w:sz w:val="24"/>
          <w:szCs w:val="24"/>
        </w:rPr>
        <w:t>gestion (administration des affaires, hautes études commerciales, gestion des ressources humaines, gestion de production)</w:t>
      </w:r>
    </w:p>
    <w:p w:rsidR="002C5C10" w:rsidRPr="00875892" w:rsidRDefault="002C5C10" w:rsidP="00875892">
      <w:pPr>
        <w:pStyle w:val="Paragraphedeliste"/>
        <w:numPr>
          <w:ilvl w:val="0"/>
          <w:numId w:val="15"/>
        </w:numPr>
        <w:spacing w:line="276" w:lineRule="auto"/>
        <w:jc w:val="both"/>
        <w:rPr>
          <w:sz w:val="24"/>
          <w:szCs w:val="24"/>
        </w:rPr>
      </w:pPr>
      <w:r>
        <w:rPr>
          <w:sz w:val="24"/>
          <w:szCs w:val="24"/>
        </w:rPr>
        <w:t xml:space="preserve">Licence en informatique de gestion, en sciences de l’informatique </w:t>
      </w:r>
    </w:p>
    <w:p w:rsidR="002C5C10" w:rsidRPr="007E4814" w:rsidRDefault="002C5C10" w:rsidP="002C5C10">
      <w:pPr>
        <w:pStyle w:val="Paragraphedeliste"/>
        <w:numPr>
          <w:ilvl w:val="0"/>
          <w:numId w:val="15"/>
        </w:numPr>
        <w:spacing w:line="276" w:lineRule="auto"/>
        <w:jc w:val="both"/>
        <w:rPr>
          <w:sz w:val="24"/>
          <w:szCs w:val="24"/>
        </w:rPr>
      </w:pPr>
      <w:r w:rsidRPr="00FB3B6D">
        <w:rPr>
          <w:i/>
          <w:sz w:val="24"/>
          <w:szCs w:val="24"/>
        </w:rPr>
        <w:t>Toute autre formation universitaire (de niveau licence ou plus)</w:t>
      </w:r>
    </w:p>
    <w:p w:rsidR="00015216" w:rsidRPr="00015216" w:rsidRDefault="004E49C8" w:rsidP="00015216">
      <w:pPr>
        <w:pStyle w:val="Paragraphedeliste"/>
        <w:numPr>
          <w:ilvl w:val="0"/>
          <w:numId w:val="10"/>
        </w:numPr>
        <w:spacing w:line="276" w:lineRule="auto"/>
        <w:jc w:val="both"/>
        <w:rPr>
          <w:b/>
          <w:sz w:val="24"/>
          <w:szCs w:val="24"/>
          <w:u w:val="single"/>
        </w:rPr>
      </w:pPr>
      <w:r w:rsidRPr="002602B1">
        <w:rPr>
          <w:b/>
          <w:color w:val="5B9BD5" w:themeColor="accent1"/>
          <w:sz w:val="24"/>
          <w:szCs w:val="24"/>
          <w:u w:val="single"/>
        </w:rPr>
        <w:t>Mastère de recherche en Sciences de Gestion : Marketing</w:t>
      </w:r>
    </w:p>
    <w:p w:rsidR="00015216" w:rsidRPr="00015216" w:rsidRDefault="00015216" w:rsidP="004416F9">
      <w:pPr>
        <w:pStyle w:val="Paragraphedeliste"/>
        <w:jc w:val="both"/>
        <w:rPr>
          <w:rFonts w:cstheme="majorBidi"/>
          <w:bCs/>
          <w:sz w:val="24"/>
          <w:szCs w:val="24"/>
        </w:rPr>
      </w:pPr>
      <w:r>
        <w:rPr>
          <w:b/>
          <w:color w:val="5B9BD5" w:themeColor="accent1"/>
          <w:sz w:val="24"/>
          <w:szCs w:val="24"/>
          <w:u w:val="single"/>
        </w:rPr>
        <w:t>Responsable </w:t>
      </w:r>
      <w:r w:rsidR="0012367C" w:rsidRPr="00015216">
        <w:rPr>
          <w:bCs/>
          <w:color w:val="5B9BD5" w:themeColor="accent1"/>
          <w:sz w:val="24"/>
          <w:szCs w:val="24"/>
          <w:u w:val="single"/>
        </w:rPr>
        <w:t xml:space="preserve">: </w:t>
      </w:r>
      <w:r w:rsidR="0012367C" w:rsidRPr="0012367C">
        <w:rPr>
          <w:bCs/>
          <w:sz w:val="24"/>
          <w:szCs w:val="24"/>
        </w:rPr>
        <w:t>M</w:t>
      </w:r>
      <w:r w:rsidR="00973ED7">
        <w:rPr>
          <w:bCs/>
          <w:sz w:val="24"/>
          <w:szCs w:val="24"/>
        </w:rPr>
        <w:t xml:space="preserve">r Ramdhan Khemakhem </w:t>
      </w:r>
      <w:r w:rsidRPr="00015216">
        <w:rPr>
          <w:rFonts w:cstheme="majorBidi"/>
          <w:bCs/>
          <w:sz w:val="24"/>
          <w:szCs w:val="24"/>
        </w:rPr>
        <w:t>, Professeur en Marketing</w:t>
      </w:r>
    </w:p>
    <w:p w:rsidR="00973ED7" w:rsidRDefault="00015216" w:rsidP="00973ED7">
      <w:pPr>
        <w:pStyle w:val="Paragraphedeliste"/>
        <w:jc w:val="both"/>
        <w:rPr>
          <w:rFonts w:cstheme="majorBidi"/>
          <w:bCs/>
          <w:sz w:val="24"/>
          <w:szCs w:val="24"/>
        </w:rPr>
      </w:pPr>
      <w:r w:rsidRPr="00015216">
        <w:rPr>
          <w:rFonts w:cstheme="majorBidi"/>
          <w:bCs/>
          <w:sz w:val="24"/>
          <w:szCs w:val="24"/>
        </w:rPr>
        <w:lastRenderedPageBreak/>
        <w:t xml:space="preserve">                           @ : </w:t>
      </w:r>
      <w:r w:rsidR="00973ED7" w:rsidRPr="00BC3978">
        <w:rPr>
          <w:b/>
          <w:sz w:val="24"/>
          <w:szCs w:val="24"/>
        </w:rPr>
        <w:t>@ :</w:t>
      </w:r>
      <w:r w:rsidR="00973ED7" w:rsidRPr="00BC3978">
        <w:rPr>
          <w:rFonts w:cstheme="majorBidi"/>
          <w:bCs/>
          <w:sz w:val="24"/>
          <w:szCs w:val="24"/>
        </w:rPr>
        <w:t xml:space="preserve"> romdhane.khemakhem@ihec.usf.tn</w:t>
      </w:r>
    </w:p>
    <w:p w:rsidR="00973ED7" w:rsidRDefault="00973ED7" w:rsidP="00973ED7">
      <w:pPr>
        <w:pStyle w:val="Paragraphedeliste"/>
        <w:jc w:val="both"/>
        <w:rPr>
          <w:sz w:val="24"/>
          <w:szCs w:val="24"/>
        </w:rPr>
      </w:pPr>
      <w:r>
        <w:rPr>
          <w:sz w:val="24"/>
          <w:szCs w:val="24"/>
        </w:rPr>
        <w:t xml:space="preserve">- Licence </w:t>
      </w:r>
      <w:r w:rsidRPr="007E4814">
        <w:rPr>
          <w:sz w:val="24"/>
          <w:szCs w:val="24"/>
        </w:rPr>
        <w:t>en gestion (toutes les spécialités</w:t>
      </w:r>
      <w:r>
        <w:rPr>
          <w:sz w:val="24"/>
          <w:szCs w:val="24"/>
        </w:rPr>
        <w:t xml:space="preserve">) ; </w:t>
      </w:r>
    </w:p>
    <w:p w:rsidR="00973ED7" w:rsidRDefault="00973ED7" w:rsidP="00973ED7">
      <w:pPr>
        <w:pStyle w:val="Paragraphedeliste"/>
        <w:jc w:val="both"/>
        <w:rPr>
          <w:sz w:val="24"/>
          <w:szCs w:val="24"/>
        </w:rPr>
      </w:pPr>
      <w:r>
        <w:rPr>
          <w:sz w:val="24"/>
          <w:szCs w:val="24"/>
        </w:rPr>
        <w:t xml:space="preserve">- Licence en économie ; </w:t>
      </w:r>
    </w:p>
    <w:p w:rsidR="00973ED7" w:rsidRPr="00973ED7" w:rsidRDefault="00973ED7" w:rsidP="00973ED7">
      <w:pPr>
        <w:pStyle w:val="Paragraphedeliste"/>
        <w:jc w:val="both"/>
        <w:rPr>
          <w:rFonts w:cstheme="majorBidi"/>
          <w:bCs/>
          <w:sz w:val="24"/>
          <w:szCs w:val="24"/>
        </w:rPr>
      </w:pPr>
      <w:r>
        <w:rPr>
          <w:sz w:val="24"/>
          <w:szCs w:val="24"/>
        </w:rPr>
        <w:t xml:space="preserve">- licence en informatique de gestion et toute autre formation en licence ou en mastère agrée  </w:t>
      </w:r>
    </w:p>
    <w:p w:rsidR="00973ED7" w:rsidRPr="002B4FBE" w:rsidRDefault="00973ED7" w:rsidP="00973ED7">
      <w:pPr>
        <w:pStyle w:val="Paragraphedeliste"/>
        <w:jc w:val="both"/>
        <w:rPr>
          <w:b/>
          <w:sz w:val="24"/>
          <w:szCs w:val="24"/>
        </w:rPr>
      </w:pPr>
      <w:r>
        <w:rPr>
          <w:sz w:val="24"/>
          <w:szCs w:val="24"/>
        </w:rPr>
        <w:t xml:space="preserve">                       par la commission du mastère</w:t>
      </w:r>
    </w:p>
    <w:p w:rsidR="004E49C8" w:rsidRDefault="004E49C8" w:rsidP="004E49C8">
      <w:pPr>
        <w:pStyle w:val="Paragraphedeliste"/>
        <w:numPr>
          <w:ilvl w:val="0"/>
          <w:numId w:val="10"/>
        </w:numPr>
        <w:spacing w:line="276" w:lineRule="auto"/>
        <w:jc w:val="both"/>
        <w:rPr>
          <w:b/>
          <w:sz w:val="24"/>
          <w:szCs w:val="24"/>
          <w:u w:val="single"/>
        </w:rPr>
      </w:pPr>
      <w:r w:rsidRPr="002602B1">
        <w:rPr>
          <w:b/>
          <w:color w:val="5B9BD5" w:themeColor="accent1"/>
          <w:sz w:val="24"/>
          <w:szCs w:val="24"/>
          <w:u w:val="single"/>
        </w:rPr>
        <w:t>Mastère de recherche en gestion des opérations et logistiques</w:t>
      </w:r>
    </w:p>
    <w:p w:rsidR="006C7FC0" w:rsidRPr="006C7FC0" w:rsidRDefault="006C7FC0" w:rsidP="006C7FC0">
      <w:pPr>
        <w:pStyle w:val="Paragraphedeliste"/>
        <w:jc w:val="both"/>
        <w:rPr>
          <w:rFonts w:cstheme="majorBidi"/>
          <w:sz w:val="24"/>
          <w:szCs w:val="24"/>
        </w:rPr>
      </w:pPr>
      <w:r w:rsidRPr="006C7FC0">
        <w:rPr>
          <w:b/>
          <w:color w:val="5B9BD5" w:themeColor="accent1"/>
          <w:sz w:val="24"/>
          <w:szCs w:val="24"/>
          <w:u w:val="single"/>
        </w:rPr>
        <w:t>Responsable</w:t>
      </w:r>
      <w:r w:rsidR="00E41AA4">
        <w:rPr>
          <w:b/>
          <w:color w:val="5B9BD5" w:themeColor="accent1"/>
          <w:sz w:val="24"/>
          <w:szCs w:val="24"/>
          <w:u w:val="single"/>
        </w:rPr>
        <w:t> :</w:t>
      </w:r>
      <w:r w:rsidRPr="006C7FC0">
        <w:rPr>
          <w:bCs/>
          <w:sz w:val="24"/>
          <w:szCs w:val="24"/>
        </w:rPr>
        <w:t>Mr</w:t>
      </w:r>
      <w:r w:rsidRPr="006C7FC0">
        <w:rPr>
          <w:rFonts w:cstheme="majorBidi"/>
          <w:sz w:val="24"/>
          <w:szCs w:val="24"/>
        </w:rPr>
        <w:t xml:space="preserve"> abdelkrim Elloumi, maitre de conférences en méthodes quantitatives</w:t>
      </w:r>
    </w:p>
    <w:p w:rsidR="006C7FC0" w:rsidRPr="005E7BC6" w:rsidRDefault="006C7FC0" w:rsidP="005E7BC6">
      <w:pPr>
        <w:pStyle w:val="Paragraphedeliste"/>
        <w:jc w:val="both"/>
        <w:rPr>
          <w:rFonts w:cstheme="majorBidi"/>
          <w:sz w:val="24"/>
          <w:szCs w:val="24"/>
        </w:rPr>
      </w:pPr>
      <w:r w:rsidRPr="006C7FC0">
        <w:rPr>
          <w:rFonts w:cstheme="majorBidi"/>
          <w:sz w:val="24"/>
          <w:szCs w:val="24"/>
        </w:rPr>
        <w:t xml:space="preserve">                        @ : abdelkarim.elloumi@fsegs.usf.tn</w:t>
      </w:r>
    </w:p>
    <w:p w:rsidR="00973ED7" w:rsidRPr="00973ED7" w:rsidRDefault="004E49C8" w:rsidP="00973ED7">
      <w:pPr>
        <w:pStyle w:val="Paragraphedeliste"/>
        <w:numPr>
          <w:ilvl w:val="0"/>
          <w:numId w:val="15"/>
        </w:numPr>
        <w:spacing w:line="276" w:lineRule="auto"/>
        <w:jc w:val="both"/>
        <w:rPr>
          <w:sz w:val="24"/>
          <w:szCs w:val="24"/>
        </w:rPr>
      </w:pPr>
      <w:r w:rsidRPr="007E4814">
        <w:rPr>
          <w:sz w:val="24"/>
          <w:szCs w:val="24"/>
        </w:rPr>
        <w:t>Licence en gestion (gestion de production, hautes études commerciales, finance, méthodes quantitatives)</w:t>
      </w:r>
    </w:p>
    <w:p w:rsidR="002C5C10" w:rsidRPr="007E4814" w:rsidRDefault="002C5C10" w:rsidP="004E49C8">
      <w:pPr>
        <w:pStyle w:val="Paragraphedeliste"/>
        <w:numPr>
          <w:ilvl w:val="0"/>
          <w:numId w:val="15"/>
        </w:numPr>
        <w:spacing w:line="276" w:lineRule="auto"/>
        <w:jc w:val="both"/>
        <w:rPr>
          <w:sz w:val="24"/>
          <w:szCs w:val="24"/>
        </w:rPr>
      </w:pPr>
      <w:r>
        <w:rPr>
          <w:sz w:val="24"/>
          <w:szCs w:val="24"/>
        </w:rPr>
        <w:t xml:space="preserve">Licence nationale en logistique et transport </w:t>
      </w:r>
    </w:p>
    <w:p w:rsidR="004E49C8" w:rsidRPr="007E4814" w:rsidRDefault="004E49C8" w:rsidP="00BC5B45">
      <w:pPr>
        <w:pStyle w:val="Paragraphedeliste"/>
        <w:numPr>
          <w:ilvl w:val="0"/>
          <w:numId w:val="15"/>
        </w:numPr>
        <w:spacing w:line="276" w:lineRule="auto"/>
        <w:jc w:val="both"/>
        <w:rPr>
          <w:sz w:val="24"/>
          <w:szCs w:val="24"/>
        </w:rPr>
      </w:pPr>
      <w:r w:rsidRPr="007E4814">
        <w:rPr>
          <w:sz w:val="24"/>
          <w:szCs w:val="24"/>
        </w:rPr>
        <w:t>Licence en économie (méthodes quantitatives)</w:t>
      </w:r>
    </w:p>
    <w:p w:rsidR="004E49C8" w:rsidRDefault="004E49C8" w:rsidP="00AC6C3E">
      <w:pPr>
        <w:pStyle w:val="Paragraphedeliste"/>
        <w:numPr>
          <w:ilvl w:val="0"/>
          <w:numId w:val="15"/>
        </w:numPr>
        <w:spacing w:line="276" w:lineRule="auto"/>
        <w:jc w:val="both"/>
        <w:rPr>
          <w:sz w:val="24"/>
          <w:szCs w:val="24"/>
        </w:rPr>
      </w:pPr>
      <w:r w:rsidRPr="007E4814">
        <w:rPr>
          <w:sz w:val="24"/>
          <w:szCs w:val="24"/>
        </w:rPr>
        <w:t xml:space="preserve">Licence en informatique de gestion </w:t>
      </w:r>
    </w:p>
    <w:p w:rsidR="002C5C10" w:rsidRDefault="002C5C10" w:rsidP="004E49C8">
      <w:pPr>
        <w:pStyle w:val="Paragraphedeliste"/>
        <w:numPr>
          <w:ilvl w:val="0"/>
          <w:numId w:val="15"/>
        </w:numPr>
        <w:spacing w:line="276" w:lineRule="auto"/>
        <w:jc w:val="both"/>
        <w:rPr>
          <w:sz w:val="24"/>
          <w:szCs w:val="24"/>
        </w:rPr>
      </w:pPr>
      <w:r>
        <w:rPr>
          <w:sz w:val="24"/>
          <w:szCs w:val="24"/>
        </w:rPr>
        <w:t>Licence nationale en génie industriel</w:t>
      </w:r>
    </w:p>
    <w:p w:rsidR="002C5C10" w:rsidRDefault="002C5C10" w:rsidP="00973ED7">
      <w:pPr>
        <w:pStyle w:val="Paragraphedeliste"/>
        <w:numPr>
          <w:ilvl w:val="0"/>
          <w:numId w:val="15"/>
        </w:numPr>
        <w:spacing w:line="276" w:lineRule="auto"/>
        <w:jc w:val="both"/>
        <w:rPr>
          <w:sz w:val="24"/>
          <w:szCs w:val="24"/>
        </w:rPr>
      </w:pPr>
      <w:r>
        <w:rPr>
          <w:sz w:val="24"/>
          <w:szCs w:val="24"/>
        </w:rPr>
        <w:t>Licence en mathématiques appliquée</w:t>
      </w:r>
    </w:p>
    <w:p w:rsidR="002C5C10" w:rsidRPr="007E4814" w:rsidRDefault="002C5C10" w:rsidP="004E49C8">
      <w:pPr>
        <w:pStyle w:val="Paragraphedeliste"/>
        <w:numPr>
          <w:ilvl w:val="0"/>
          <w:numId w:val="15"/>
        </w:numPr>
        <w:spacing w:line="276" w:lineRule="auto"/>
        <w:jc w:val="both"/>
        <w:rPr>
          <w:sz w:val="24"/>
          <w:szCs w:val="24"/>
        </w:rPr>
      </w:pPr>
      <w:r>
        <w:rPr>
          <w:sz w:val="24"/>
          <w:szCs w:val="24"/>
        </w:rPr>
        <w:t xml:space="preserve">Licence nationale en génie agronomique </w:t>
      </w:r>
    </w:p>
    <w:p w:rsidR="004E49C8" w:rsidRPr="00DD28F6" w:rsidRDefault="004E49C8" w:rsidP="00DD28F6">
      <w:pPr>
        <w:pStyle w:val="Paragraphedeliste"/>
        <w:numPr>
          <w:ilvl w:val="0"/>
          <w:numId w:val="10"/>
        </w:numPr>
        <w:spacing w:line="276" w:lineRule="auto"/>
        <w:jc w:val="both"/>
        <w:rPr>
          <w:b/>
          <w:color w:val="FF0000"/>
          <w:sz w:val="24"/>
          <w:szCs w:val="24"/>
          <w:u w:val="single"/>
        </w:rPr>
      </w:pPr>
      <w:r w:rsidRPr="00DD28F6">
        <w:rPr>
          <w:b/>
          <w:color w:val="FF0000"/>
          <w:sz w:val="24"/>
          <w:szCs w:val="24"/>
          <w:u w:val="single"/>
        </w:rPr>
        <w:t>Mastère de recherche en Finance</w:t>
      </w:r>
      <w:r w:rsidR="00625D46">
        <w:rPr>
          <w:b/>
          <w:color w:val="FF0000"/>
          <w:sz w:val="24"/>
          <w:szCs w:val="24"/>
          <w:u w:val="single"/>
        </w:rPr>
        <w:t xml:space="preserve"> : finance durable et islamique (nouveau) </w:t>
      </w:r>
    </w:p>
    <w:p w:rsidR="00015216" w:rsidRPr="00015216" w:rsidRDefault="00015216" w:rsidP="00015216">
      <w:pPr>
        <w:pStyle w:val="Paragraphedeliste"/>
        <w:jc w:val="both"/>
        <w:rPr>
          <w:rFonts w:cstheme="majorBidi"/>
          <w:sz w:val="24"/>
          <w:szCs w:val="24"/>
        </w:rPr>
      </w:pPr>
      <w:r>
        <w:rPr>
          <w:b/>
          <w:color w:val="5B9BD5" w:themeColor="accent1"/>
          <w:sz w:val="24"/>
          <w:szCs w:val="24"/>
          <w:u w:val="single"/>
        </w:rPr>
        <w:t xml:space="preserve">Responsable :   </w:t>
      </w:r>
      <w:r w:rsidRPr="00015216">
        <w:rPr>
          <w:rFonts w:cstheme="majorBidi"/>
          <w:sz w:val="24"/>
          <w:szCs w:val="24"/>
        </w:rPr>
        <w:t xml:space="preserve">Mme Mouna Boujelbène, </w:t>
      </w:r>
      <w:r>
        <w:rPr>
          <w:rFonts w:cstheme="majorBidi"/>
          <w:sz w:val="24"/>
          <w:szCs w:val="24"/>
        </w:rPr>
        <w:t>Professeur</w:t>
      </w:r>
      <w:r w:rsidRPr="00015216">
        <w:rPr>
          <w:rFonts w:cstheme="majorBidi"/>
          <w:sz w:val="24"/>
          <w:szCs w:val="24"/>
        </w:rPr>
        <w:t xml:space="preserve"> en Finance </w:t>
      </w:r>
    </w:p>
    <w:p w:rsidR="00015216" w:rsidRPr="00015216" w:rsidRDefault="00015216" w:rsidP="00015216">
      <w:pPr>
        <w:pStyle w:val="Paragraphedeliste"/>
        <w:jc w:val="both"/>
        <w:rPr>
          <w:rFonts w:cstheme="majorBidi"/>
          <w:sz w:val="24"/>
          <w:szCs w:val="24"/>
        </w:rPr>
      </w:pPr>
      <w:r w:rsidRPr="00015216">
        <w:rPr>
          <w:rFonts w:cstheme="majorBidi"/>
          <w:sz w:val="24"/>
          <w:szCs w:val="24"/>
        </w:rPr>
        <w:t xml:space="preserve">                            @ : mouna.boujelbène@fsegs.usf.tn</w:t>
      </w:r>
    </w:p>
    <w:p w:rsidR="004E49C8" w:rsidRDefault="004E49C8" w:rsidP="0011628E">
      <w:pPr>
        <w:pStyle w:val="Paragraphedeliste"/>
        <w:numPr>
          <w:ilvl w:val="0"/>
          <w:numId w:val="16"/>
        </w:numPr>
        <w:spacing w:line="276" w:lineRule="auto"/>
        <w:jc w:val="both"/>
        <w:rPr>
          <w:sz w:val="24"/>
          <w:szCs w:val="24"/>
        </w:rPr>
      </w:pPr>
      <w:r w:rsidRPr="007E4814">
        <w:rPr>
          <w:sz w:val="24"/>
          <w:szCs w:val="24"/>
        </w:rPr>
        <w:t>Licence en économie</w:t>
      </w:r>
      <w:r w:rsidR="0011628E">
        <w:rPr>
          <w:sz w:val="24"/>
          <w:szCs w:val="24"/>
        </w:rPr>
        <w:t xml:space="preserve"> (toute spécialité)</w:t>
      </w:r>
    </w:p>
    <w:p w:rsidR="0011628E" w:rsidRPr="007E4814" w:rsidRDefault="0011628E" w:rsidP="0011628E">
      <w:pPr>
        <w:pStyle w:val="Paragraphedeliste"/>
        <w:numPr>
          <w:ilvl w:val="0"/>
          <w:numId w:val="16"/>
        </w:numPr>
        <w:spacing w:line="276" w:lineRule="auto"/>
        <w:jc w:val="both"/>
        <w:rPr>
          <w:sz w:val="24"/>
          <w:szCs w:val="24"/>
        </w:rPr>
      </w:pPr>
      <w:r>
        <w:rPr>
          <w:sz w:val="24"/>
          <w:szCs w:val="24"/>
        </w:rPr>
        <w:t xml:space="preserve">licence en comptabilité </w:t>
      </w:r>
    </w:p>
    <w:p w:rsidR="004E49C8" w:rsidRPr="007E4814" w:rsidRDefault="004E49C8" w:rsidP="0011628E">
      <w:pPr>
        <w:pStyle w:val="Paragraphedeliste"/>
        <w:numPr>
          <w:ilvl w:val="0"/>
          <w:numId w:val="16"/>
        </w:numPr>
        <w:spacing w:line="276" w:lineRule="auto"/>
        <w:jc w:val="both"/>
        <w:rPr>
          <w:sz w:val="24"/>
          <w:szCs w:val="24"/>
        </w:rPr>
      </w:pPr>
      <w:r w:rsidRPr="007E4814">
        <w:rPr>
          <w:sz w:val="24"/>
          <w:szCs w:val="24"/>
        </w:rPr>
        <w:t xml:space="preserve">Licence en gestion </w:t>
      </w:r>
      <w:r w:rsidR="0011628E">
        <w:rPr>
          <w:sz w:val="24"/>
          <w:szCs w:val="24"/>
        </w:rPr>
        <w:t xml:space="preserve">: finance </w:t>
      </w:r>
    </w:p>
    <w:p w:rsidR="006C7FC0" w:rsidRPr="00DD28F6" w:rsidRDefault="004E49C8" w:rsidP="006C7FC0">
      <w:pPr>
        <w:pStyle w:val="Paragraphedeliste"/>
        <w:numPr>
          <w:ilvl w:val="0"/>
          <w:numId w:val="10"/>
        </w:numPr>
        <w:spacing w:line="276" w:lineRule="auto"/>
        <w:jc w:val="both"/>
        <w:rPr>
          <w:b/>
          <w:color w:val="FF0000"/>
          <w:sz w:val="24"/>
          <w:szCs w:val="24"/>
          <w:u w:val="single"/>
        </w:rPr>
      </w:pPr>
      <w:r w:rsidRPr="00DD28F6">
        <w:rPr>
          <w:b/>
          <w:color w:val="FF0000"/>
          <w:sz w:val="24"/>
          <w:szCs w:val="24"/>
          <w:u w:val="single"/>
        </w:rPr>
        <w:t>Mastère de recherche : en finance</w:t>
      </w:r>
    </w:p>
    <w:p w:rsidR="00E55E3C" w:rsidRDefault="00015216" w:rsidP="00E55E3C">
      <w:pPr>
        <w:pStyle w:val="Paragraphedeliste"/>
        <w:spacing w:line="276" w:lineRule="auto"/>
        <w:jc w:val="both"/>
        <w:rPr>
          <w:rFonts w:cstheme="majorBidi"/>
          <w:sz w:val="24"/>
          <w:szCs w:val="24"/>
        </w:rPr>
      </w:pPr>
      <w:r w:rsidRPr="006C7FC0">
        <w:rPr>
          <w:b/>
          <w:color w:val="5B9BD5" w:themeColor="accent1"/>
          <w:sz w:val="24"/>
          <w:szCs w:val="24"/>
          <w:u w:val="single"/>
        </w:rPr>
        <w:t>Responsable </w:t>
      </w:r>
      <w:r w:rsidR="005E7BC6" w:rsidRPr="006C7FC0">
        <w:rPr>
          <w:b/>
          <w:color w:val="5B9BD5" w:themeColor="accent1"/>
          <w:sz w:val="24"/>
          <w:szCs w:val="24"/>
          <w:u w:val="single"/>
        </w:rPr>
        <w:t>:</w:t>
      </w:r>
      <w:r w:rsidR="005E7BC6" w:rsidRPr="00625D46">
        <w:rPr>
          <w:bCs/>
          <w:sz w:val="24"/>
          <w:szCs w:val="24"/>
        </w:rPr>
        <w:t>Mr</w:t>
      </w:r>
      <w:r w:rsidRPr="006C7FC0">
        <w:rPr>
          <w:rFonts w:cstheme="majorBidi"/>
          <w:sz w:val="24"/>
          <w:szCs w:val="24"/>
        </w:rPr>
        <w:t xml:space="preserve"> Abdelfattah Bouri, Professeur en finance</w:t>
      </w:r>
    </w:p>
    <w:p w:rsidR="00015216" w:rsidRPr="00E55E3C" w:rsidRDefault="00015216" w:rsidP="00E55E3C">
      <w:pPr>
        <w:pStyle w:val="Paragraphedeliste"/>
        <w:spacing w:line="276" w:lineRule="auto"/>
        <w:jc w:val="both"/>
        <w:rPr>
          <w:b/>
          <w:color w:val="5B9BD5" w:themeColor="accent1"/>
          <w:sz w:val="24"/>
          <w:szCs w:val="24"/>
          <w:u w:val="single"/>
        </w:rPr>
      </w:pPr>
      <w:r w:rsidRPr="00015216">
        <w:rPr>
          <w:rFonts w:cstheme="majorBidi"/>
          <w:sz w:val="24"/>
          <w:szCs w:val="24"/>
        </w:rPr>
        <w:t>@ : abdelfattah.bouri@fsegs.usf.tn</w:t>
      </w:r>
    </w:p>
    <w:p w:rsidR="0011628E" w:rsidRDefault="0011628E" w:rsidP="0011628E">
      <w:pPr>
        <w:pStyle w:val="Paragraphedeliste"/>
        <w:numPr>
          <w:ilvl w:val="0"/>
          <w:numId w:val="16"/>
        </w:numPr>
        <w:spacing w:line="276" w:lineRule="auto"/>
        <w:jc w:val="both"/>
        <w:rPr>
          <w:sz w:val="24"/>
          <w:szCs w:val="24"/>
        </w:rPr>
      </w:pPr>
      <w:r w:rsidRPr="007E4814">
        <w:rPr>
          <w:sz w:val="24"/>
          <w:szCs w:val="24"/>
        </w:rPr>
        <w:t>Licence en économie</w:t>
      </w:r>
      <w:r>
        <w:rPr>
          <w:sz w:val="24"/>
          <w:szCs w:val="24"/>
        </w:rPr>
        <w:t xml:space="preserve"> (toute spécialité)</w:t>
      </w:r>
    </w:p>
    <w:p w:rsidR="0011628E" w:rsidRPr="007E4814" w:rsidRDefault="0011628E" w:rsidP="0011628E">
      <w:pPr>
        <w:pStyle w:val="Paragraphedeliste"/>
        <w:numPr>
          <w:ilvl w:val="0"/>
          <w:numId w:val="16"/>
        </w:numPr>
        <w:spacing w:line="276" w:lineRule="auto"/>
        <w:jc w:val="both"/>
        <w:rPr>
          <w:sz w:val="24"/>
          <w:szCs w:val="24"/>
        </w:rPr>
      </w:pPr>
      <w:r>
        <w:rPr>
          <w:sz w:val="24"/>
          <w:szCs w:val="24"/>
        </w:rPr>
        <w:t xml:space="preserve">licence en comptabilité </w:t>
      </w:r>
    </w:p>
    <w:p w:rsidR="002602B1" w:rsidRPr="00E55E3C" w:rsidRDefault="0011628E" w:rsidP="0011628E">
      <w:pPr>
        <w:pStyle w:val="Paragraphedeliste"/>
        <w:numPr>
          <w:ilvl w:val="0"/>
          <w:numId w:val="17"/>
        </w:numPr>
        <w:spacing w:line="276" w:lineRule="auto"/>
        <w:jc w:val="both"/>
        <w:rPr>
          <w:sz w:val="24"/>
          <w:szCs w:val="24"/>
        </w:rPr>
      </w:pPr>
      <w:r w:rsidRPr="007E4814">
        <w:rPr>
          <w:sz w:val="24"/>
          <w:szCs w:val="24"/>
        </w:rPr>
        <w:t xml:space="preserve">Licence en gestion </w:t>
      </w:r>
      <w:r>
        <w:rPr>
          <w:sz w:val="24"/>
          <w:szCs w:val="24"/>
        </w:rPr>
        <w:t>: finance</w:t>
      </w:r>
    </w:p>
    <w:p w:rsidR="00E55E3C" w:rsidRPr="005E7BC6" w:rsidRDefault="00E55E3C" w:rsidP="00DD28F6">
      <w:pPr>
        <w:pStyle w:val="Paragraphedeliste"/>
        <w:numPr>
          <w:ilvl w:val="0"/>
          <w:numId w:val="10"/>
        </w:numPr>
        <w:spacing w:line="276" w:lineRule="auto"/>
        <w:jc w:val="both"/>
        <w:rPr>
          <w:rFonts w:cstheme="minorHAnsi"/>
          <w:b/>
          <w:color w:val="C00000"/>
          <w:sz w:val="24"/>
          <w:szCs w:val="24"/>
          <w:u w:val="single"/>
        </w:rPr>
      </w:pPr>
      <w:r w:rsidRPr="00E55E3C">
        <w:rPr>
          <w:rFonts w:cstheme="minorHAnsi"/>
          <w:b/>
          <w:color w:val="5B9BD5" w:themeColor="accent1"/>
          <w:sz w:val="24"/>
          <w:szCs w:val="24"/>
          <w:u w:val="single"/>
        </w:rPr>
        <w:t>Mastère de recherche en Economie :</w:t>
      </w:r>
      <w:r w:rsidRPr="00E55E3C">
        <w:rPr>
          <w:rFonts w:cstheme="minorHAnsi"/>
          <w:b/>
          <w:color w:val="5B9BD5" w:themeColor="accent1"/>
          <w:sz w:val="24"/>
          <w:szCs w:val="24"/>
          <w:u w:val="single"/>
          <w:lang w:bidi="ar-TN"/>
        </w:rPr>
        <w:t xml:space="preserve"> Analyses quantitatives des politiques économiques et financières des pays de Maghreb</w:t>
      </w:r>
    </w:p>
    <w:p w:rsidR="00E55E3C" w:rsidRPr="00E55E3C" w:rsidRDefault="00E55E3C" w:rsidP="00E55E3C">
      <w:pPr>
        <w:pStyle w:val="Paragraphedeliste"/>
        <w:spacing w:line="276" w:lineRule="auto"/>
        <w:jc w:val="both"/>
        <w:rPr>
          <w:rFonts w:cstheme="minorHAnsi"/>
          <w:bCs/>
          <w:sz w:val="24"/>
          <w:szCs w:val="24"/>
          <w:lang w:bidi="ar-TN"/>
        </w:rPr>
      </w:pPr>
      <w:r>
        <w:rPr>
          <w:rFonts w:cstheme="minorHAnsi"/>
          <w:b/>
          <w:color w:val="5B9BD5" w:themeColor="accent1"/>
          <w:sz w:val="24"/>
          <w:szCs w:val="24"/>
          <w:u w:val="single"/>
          <w:lang w:bidi="ar-TN"/>
        </w:rPr>
        <w:t xml:space="preserve">Responsables : </w:t>
      </w:r>
      <w:r w:rsidRPr="00E55E3C">
        <w:rPr>
          <w:rFonts w:cstheme="minorHAnsi"/>
          <w:bCs/>
          <w:sz w:val="24"/>
          <w:szCs w:val="24"/>
          <w:lang w:bidi="ar-TN"/>
        </w:rPr>
        <w:t>Mr Youness Boujelbène Professeur en Economie</w:t>
      </w:r>
    </w:p>
    <w:p w:rsidR="00E55E3C" w:rsidRPr="00E55E3C" w:rsidRDefault="00E55E3C" w:rsidP="00E55E3C">
      <w:pPr>
        <w:pStyle w:val="Paragraphedeliste"/>
        <w:spacing w:line="276" w:lineRule="auto"/>
        <w:jc w:val="both"/>
        <w:rPr>
          <w:rFonts w:cstheme="minorHAnsi"/>
          <w:bCs/>
          <w:sz w:val="24"/>
          <w:szCs w:val="24"/>
          <w:lang w:bidi="ar-TN"/>
        </w:rPr>
      </w:pPr>
      <w:r w:rsidRPr="00E55E3C">
        <w:rPr>
          <w:rFonts w:cstheme="minorHAnsi"/>
          <w:bCs/>
          <w:sz w:val="24"/>
          <w:szCs w:val="24"/>
          <w:lang w:bidi="ar-TN"/>
        </w:rPr>
        <w:t xml:space="preserve">                            @</w:t>
      </w:r>
      <w:r w:rsidR="005E7BC6">
        <w:rPr>
          <w:rFonts w:cstheme="minorHAnsi"/>
          <w:bCs/>
          <w:sz w:val="24"/>
          <w:szCs w:val="24"/>
          <w:lang w:bidi="ar-TN"/>
        </w:rPr>
        <w:t xml:space="preserve"> : </w:t>
      </w:r>
      <w:r>
        <w:rPr>
          <w:rFonts w:cstheme="minorHAnsi"/>
          <w:bCs/>
          <w:sz w:val="24"/>
          <w:szCs w:val="24"/>
          <w:lang w:bidi="ar-TN"/>
        </w:rPr>
        <w:t>younes.boujelben@fsegs.usf.tn</w:t>
      </w:r>
    </w:p>
    <w:p w:rsidR="00E55E3C" w:rsidRPr="00E55E3C" w:rsidRDefault="00E55E3C" w:rsidP="00DD72BB">
      <w:pPr>
        <w:pStyle w:val="Paragraphedeliste"/>
        <w:spacing w:line="276" w:lineRule="auto"/>
        <w:jc w:val="both"/>
        <w:rPr>
          <w:rFonts w:cstheme="minorHAnsi"/>
          <w:bCs/>
          <w:sz w:val="24"/>
          <w:szCs w:val="24"/>
          <w:lang w:bidi="ar-TN"/>
        </w:rPr>
      </w:pPr>
      <w:r w:rsidRPr="00E55E3C">
        <w:rPr>
          <w:rFonts w:cstheme="minorHAnsi"/>
          <w:bCs/>
          <w:sz w:val="24"/>
          <w:szCs w:val="24"/>
          <w:lang w:bidi="ar-TN"/>
        </w:rPr>
        <w:t xml:space="preserve">                             Mr kamel Helali </w:t>
      </w:r>
      <w:r w:rsidR="00DD72BB">
        <w:rPr>
          <w:rFonts w:cstheme="minorHAnsi"/>
          <w:bCs/>
          <w:sz w:val="24"/>
          <w:szCs w:val="24"/>
          <w:lang w:bidi="ar-TN"/>
        </w:rPr>
        <w:t>professeur</w:t>
      </w:r>
      <w:r w:rsidRPr="00E55E3C">
        <w:rPr>
          <w:rFonts w:cstheme="minorHAnsi"/>
          <w:bCs/>
          <w:sz w:val="24"/>
          <w:szCs w:val="24"/>
          <w:lang w:bidi="ar-TN"/>
        </w:rPr>
        <w:t xml:space="preserve"> en Méthodes Quantitative </w:t>
      </w:r>
    </w:p>
    <w:p w:rsidR="00E55E3C" w:rsidRDefault="00E55E3C" w:rsidP="00E55E3C">
      <w:pPr>
        <w:pStyle w:val="Paragraphedeliste"/>
        <w:spacing w:line="276" w:lineRule="auto"/>
        <w:jc w:val="both"/>
        <w:rPr>
          <w:rFonts w:cstheme="minorHAnsi"/>
          <w:bCs/>
          <w:sz w:val="24"/>
          <w:szCs w:val="24"/>
          <w:lang w:bidi="ar-TN"/>
        </w:rPr>
      </w:pPr>
      <w:r w:rsidRPr="00E55E3C">
        <w:rPr>
          <w:rFonts w:cstheme="minorHAnsi"/>
          <w:bCs/>
          <w:sz w:val="24"/>
          <w:szCs w:val="24"/>
          <w:lang w:bidi="ar-TN"/>
        </w:rPr>
        <w:t xml:space="preserve">                             @</w:t>
      </w:r>
      <w:r w:rsidR="005E7BC6">
        <w:rPr>
          <w:rFonts w:cstheme="minorHAnsi"/>
          <w:bCs/>
          <w:sz w:val="24"/>
          <w:szCs w:val="24"/>
          <w:lang w:bidi="ar-TN"/>
        </w:rPr>
        <w:t xml:space="preserve"> : </w:t>
      </w:r>
      <w:r>
        <w:rPr>
          <w:rFonts w:cstheme="minorHAnsi"/>
          <w:bCs/>
          <w:sz w:val="24"/>
          <w:szCs w:val="24"/>
          <w:lang w:bidi="ar-TN"/>
        </w:rPr>
        <w:t xml:space="preserve">kamel.helali@fsegs.usf.tn </w:t>
      </w:r>
    </w:p>
    <w:p w:rsidR="00E55E3C" w:rsidRDefault="00E55E3C" w:rsidP="00BC5B45">
      <w:pPr>
        <w:pStyle w:val="Paragraphedeliste"/>
        <w:numPr>
          <w:ilvl w:val="0"/>
          <w:numId w:val="17"/>
        </w:numPr>
        <w:spacing w:line="276" w:lineRule="auto"/>
        <w:jc w:val="both"/>
        <w:rPr>
          <w:rFonts w:cstheme="minorHAnsi"/>
          <w:bCs/>
          <w:sz w:val="24"/>
          <w:szCs w:val="24"/>
          <w:lang w:bidi="ar-TN"/>
        </w:rPr>
      </w:pPr>
      <w:r>
        <w:rPr>
          <w:rFonts w:cstheme="minorHAnsi"/>
          <w:bCs/>
          <w:sz w:val="24"/>
          <w:szCs w:val="24"/>
          <w:lang w:bidi="ar-TN"/>
        </w:rPr>
        <w:t>Licence en économie</w:t>
      </w:r>
    </w:p>
    <w:p w:rsidR="00E55E3C" w:rsidRDefault="00E55E3C" w:rsidP="00BC5B45">
      <w:pPr>
        <w:pStyle w:val="Paragraphedeliste"/>
        <w:numPr>
          <w:ilvl w:val="0"/>
          <w:numId w:val="17"/>
        </w:numPr>
        <w:spacing w:line="276" w:lineRule="auto"/>
        <w:jc w:val="both"/>
        <w:rPr>
          <w:rFonts w:cstheme="minorHAnsi"/>
          <w:bCs/>
          <w:sz w:val="24"/>
          <w:szCs w:val="24"/>
          <w:lang w:bidi="ar-TN"/>
        </w:rPr>
      </w:pPr>
      <w:r>
        <w:rPr>
          <w:rFonts w:cstheme="minorHAnsi"/>
          <w:bCs/>
          <w:sz w:val="24"/>
          <w:szCs w:val="24"/>
          <w:lang w:bidi="ar-TN"/>
        </w:rPr>
        <w:t xml:space="preserve">Licence en Gestion quantitative </w:t>
      </w:r>
    </w:p>
    <w:p w:rsidR="00E55E3C" w:rsidRPr="00E55E3C" w:rsidRDefault="00E55E3C" w:rsidP="00BC5B45">
      <w:pPr>
        <w:pStyle w:val="Paragraphedeliste"/>
        <w:numPr>
          <w:ilvl w:val="0"/>
          <w:numId w:val="17"/>
        </w:numPr>
        <w:spacing w:line="276" w:lineRule="auto"/>
        <w:jc w:val="both"/>
        <w:rPr>
          <w:rFonts w:cstheme="minorHAnsi"/>
          <w:bCs/>
          <w:sz w:val="24"/>
          <w:szCs w:val="24"/>
          <w:lang w:bidi="ar-TN"/>
        </w:rPr>
      </w:pPr>
      <w:r>
        <w:rPr>
          <w:rFonts w:cstheme="minorHAnsi"/>
          <w:bCs/>
          <w:sz w:val="24"/>
          <w:szCs w:val="24"/>
          <w:lang w:bidi="ar-TN"/>
        </w:rPr>
        <w:t xml:space="preserve">Licence en mathématiques appliquées </w:t>
      </w:r>
    </w:p>
    <w:p w:rsidR="004E49C8" w:rsidRDefault="004E49C8" w:rsidP="004E49C8">
      <w:pPr>
        <w:pStyle w:val="Paragraphedeliste"/>
        <w:numPr>
          <w:ilvl w:val="0"/>
          <w:numId w:val="10"/>
        </w:numPr>
        <w:spacing w:line="276" w:lineRule="auto"/>
        <w:jc w:val="both"/>
        <w:rPr>
          <w:b/>
          <w:color w:val="5B9BD5" w:themeColor="accent1"/>
          <w:sz w:val="24"/>
          <w:szCs w:val="24"/>
          <w:u w:val="single"/>
        </w:rPr>
      </w:pPr>
      <w:r w:rsidRPr="002602B1">
        <w:rPr>
          <w:b/>
          <w:color w:val="5B9BD5" w:themeColor="accent1"/>
          <w:sz w:val="24"/>
          <w:szCs w:val="24"/>
          <w:u w:val="single"/>
        </w:rPr>
        <w:t>Mastère professionnel en Finance : Actuariat et Gestion des risques</w:t>
      </w:r>
    </w:p>
    <w:p w:rsidR="00015216" w:rsidRDefault="00015216" w:rsidP="00015216">
      <w:pPr>
        <w:pStyle w:val="Paragraphedeliste"/>
        <w:spacing w:line="276" w:lineRule="auto"/>
        <w:jc w:val="both"/>
        <w:rPr>
          <w:rFonts w:cstheme="majorBidi"/>
          <w:sz w:val="24"/>
          <w:szCs w:val="24"/>
        </w:rPr>
      </w:pPr>
      <w:r>
        <w:rPr>
          <w:b/>
          <w:color w:val="5B9BD5" w:themeColor="accent1"/>
          <w:sz w:val="24"/>
          <w:szCs w:val="24"/>
          <w:u w:val="single"/>
        </w:rPr>
        <w:t>Responsable :</w:t>
      </w:r>
      <w:r w:rsidRPr="00015216">
        <w:rPr>
          <w:rFonts w:cstheme="majorBidi"/>
          <w:sz w:val="24"/>
          <w:szCs w:val="24"/>
        </w:rPr>
        <w:t>Mr Najib Hachicha professeur en méthodes quantitatives</w:t>
      </w:r>
    </w:p>
    <w:p w:rsidR="00015216" w:rsidRPr="00015216" w:rsidRDefault="005E7BC6" w:rsidP="00015216">
      <w:pPr>
        <w:pStyle w:val="Paragraphedeliste"/>
        <w:spacing w:line="276" w:lineRule="auto"/>
        <w:jc w:val="both"/>
        <w:rPr>
          <w:color w:val="5B9BD5" w:themeColor="accent1"/>
          <w:sz w:val="24"/>
          <w:szCs w:val="24"/>
        </w:rPr>
      </w:pPr>
      <w:r>
        <w:rPr>
          <w:rFonts w:cstheme="majorBidi"/>
          <w:sz w:val="24"/>
          <w:szCs w:val="24"/>
        </w:rPr>
        <w:t xml:space="preserve">@ : </w:t>
      </w:r>
      <w:r w:rsidR="00015216" w:rsidRPr="00015216">
        <w:rPr>
          <w:rFonts w:cstheme="majorBidi"/>
          <w:sz w:val="24"/>
          <w:szCs w:val="24"/>
        </w:rPr>
        <w:t>nejib.hachicha@fsegs.usf.tn</w:t>
      </w:r>
    </w:p>
    <w:p w:rsidR="004E49C8" w:rsidRPr="00706CE2" w:rsidRDefault="004E49C8" w:rsidP="0011628E">
      <w:pPr>
        <w:pStyle w:val="Paragraphedeliste"/>
        <w:numPr>
          <w:ilvl w:val="0"/>
          <w:numId w:val="18"/>
        </w:numPr>
        <w:spacing w:line="276" w:lineRule="auto"/>
        <w:jc w:val="both"/>
        <w:rPr>
          <w:sz w:val="24"/>
          <w:szCs w:val="24"/>
        </w:rPr>
      </w:pPr>
      <w:r w:rsidRPr="00706CE2">
        <w:rPr>
          <w:sz w:val="24"/>
          <w:szCs w:val="24"/>
        </w:rPr>
        <w:t>Licence en économie (économie mathématique et économétrie/ monnaie, finance et banque)</w:t>
      </w:r>
    </w:p>
    <w:p w:rsidR="004E49C8" w:rsidRDefault="004E49C8" w:rsidP="0011628E">
      <w:pPr>
        <w:pStyle w:val="Paragraphedeliste"/>
        <w:numPr>
          <w:ilvl w:val="0"/>
          <w:numId w:val="18"/>
        </w:numPr>
        <w:spacing w:line="276" w:lineRule="auto"/>
        <w:jc w:val="both"/>
        <w:rPr>
          <w:sz w:val="24"/>
          <w:szCs w:val="24"/>
        </w:rPr>
      </w:pPr>
      <w:r w:rsidRPr="00706CE2">
        <w:rPr>
          <w:sz w:val="24"/>
          <w:szCs w:val="24"/>
        </w:rPr>
        <w:lastRenderedPageBreak/>
        <w:t>Licence en gestion (finance)</w:t>
      </w:r>
    </w:p>
    <w:p w:rsidR="00E55E3C" w:rsidRPr="002B4FBE" w:rsidRDefault="004E49C8" w:rsidP="0011628E">
      <w:pPr>
        <w:pStyle w:val="Paragraphedeliste"/>
        <w:numPr>
          <w:ilvl w:val="0"/>
          <w:numId w:val="18"/>
        </w:numPr>
        <w:spacing w:line="276" w:lineRule="auto"/>
        <w:jc w:val="both"/>
        <w:rPr>
          <w:sz w:val="24"/>
          <w:szCs w:val="24"/>
        </w:rPr>
      </w:pPr>
      <w:r w:rsidRPr="00706CE2">
        <w:rPr>
          <w:sz w:val="24"/>
          <w:szCs w:val="24"/>
        </w:rPr>
        <w:t>Licence en</w:t>
      </w:r>
      <w:r>
        <w:rPr>
          <w:sz w:val="24"/>
          <w:szCs w:val="24"/>
        </w:rPr>
        <w:t xml:space="preserve"> mathématiques et tout autre diplôme équivalent.</w:t>
      </w:r>
    </w:p>
    <w:p w:rsidR="004E49C8" w:rsidRPr="00625D46" w:rsidRDefault="004E49C8" w:rsidP="004E49C8">
      <w:pPr>
        <w:pStyle w:val="Paragraphedeliste"/>
        <w:numPr>
          <w:ilvl w:val="0"/>
          <w:numId w:val="10"/>
        </w:numPr>
        <w:spacing w:line="276" w:lineRule="auto"/>
        <w:jc w:val="both"/>
        <w:rPr>
          <w:b/>
          <w:color w:val="FF0000"/>
          <w:sz w:val="24"/>
          <w:szCs w:val="24"/>
          <w:u w:val="single"/>
        </w:rPr>
      </w:pPr>
      <w:r w:rsidRPr="00625D46">
        <w:rPr>
          <w:b/>
          <w:color w:val="FF0000"/>
          <w:sz w:val="24"/>
          <w:szCs w:val="24"/>
          <w:u w:val="single"/>
        </w:rPr>
        <w:t>Mastère professionnel en Logistique et production – Qualité et Transport</w:t>
      </w:r>
    </w:p>
    <w:p w:rsidR="002B59A5" w:rsidRPr="002B59A5" w:rsidRDefault="002B59A5" w:rsidP="002B59A5">
      <w:pPr>
        <w:pStyle w:val="Paragraphedeliste"/>
        <w:jc w:val="both"/>
        <w:rPr>
          <w:rFonts w:cstheme="majorBidi"/>
          <w:sz w:val="24"/>
          <w:szCs w:val="24"/>
        </w:rPr>
      </w:pPr>
      <w:r w:rsidRPr="00625D46">
        <w:rPr>
          <w:b/>
          <w:color w:val="FF0000"/>
          <w:sz w:val="24"/>
          <w:szCs w:val="24"/>
          <w:u w:val="single"/>
        </w:rPr>
        <w:t>Responsable </w:t>
      </w:r>
      <w:r>
        <w:rPr>
          <w:b/>
          <w:color w:val="5B9BD5" w:themeColor="accent1"/>
          <w:sz w:val="24"/>
          <w:szCs w:val="24"/>
          <w:u w:val="single"/>
        </w:rPr>
        <w:t>:</w:t>
      </w:r>
      <w:r w:rsidRPr="002B59A5">
        <w:rPr>
          <w:rFonts w:cstheme="majorBidi"/>
          <w:sz w:val="24"/>
          <w:szCs w:val="24"/>
        </w:rPr>
        <w:t>Mme Rawdha kammoun née Zribi, maitre de conférences Management PLQ</w:t>
      </w:r>
    </w:p>
    <w:p w:rsidR="002B59A5" w:rsidRPr="002B59A5" w:rsidRDefault="002B59A5" w:rsidP="002B59A5">
      <w:pPr>
        <w:pStyle w:val="Paragraphedeliste"/>
        <w:jc w:val="both"/>
        <w:rPr>
          <w:rFonts w:cstheme="majorBidi"/>
          <w:sz w:val="24"/>
          <w:szCs w:val="24"/>
        </w:rPr>
      </w:pPr>
      <w:r w:rsidRPr="002B59A5">
        <w:rPr>
          <w:rFonts w:cstheme="majorBidi"/>
          <w:sz w:val="24"/>
          <w:szCs w:val="24"/>
        </w:rPr>
        <w:t>@ : raouda.kammoun@fsegs.usf.tn</w:t>
      </w:r>
    </w:p>
    <w:p w:rsidR="004E49C8" w:rsidRPr="003F4B2B" w:rsidRDefault="004E49C8" w:rsidP="003F4B2B">
      <w:pPr>
        <w:pStyle w:val="Paragraphedeliste"/>
        <w:numPr>
          <w:ilvl w:val="0"/>
          <w:numId w:val="19"/>
        </w:numPr>
        <w:autoSpaceDE w:val="0"/>
        <w:autoSpaceDN w:val="0"/>
        <w:adjustRightInd w:val="0"/>
        <w:spacing w:after="0" w:line="240" w:lineRule="auto"/>
        <w:rPr>
          <w:rFonts w:asciiTheme="majorBidi" w:hAnsiTheme="majorBidi" w:cstheme="majorBidi"/>
          <w:sz w:val="24"/>
          <w:szCs w:val="24"/>
        </w:rPr>
      </w:pPr>
      <w:r w:rsidRPr="003F4B2B">
        <w:rPr>
          <w:rFonts w:asciiTheme="majorBidi" w:hAnsiTheme="majorBidi" w:cstheme="majorBidi"/>
          <w:sz w:val="24"/>
          <w:szCs w:val="24"/>
        </w:rPr>
        <w:t xml:space="preserve">Licence </w:t>
      </w:r>
      <w:r w:rsidR="003F4B2B" w:rsidRPr="003F4B2B">
        <w:rPr>
          <w:rFonts w:asciiTheme="majorBidi" w:hAnsiTheme="majorBidi" w:cstheme="majorBidi"/>
          <w:sz w:val="24"/>
          <w:szCs w:val="24"/>
        </w:rPr>
        <w:t xml:space="preserve">sciences de </w:t>
      </w:r>
      <w:r w:rsidRPr="003F4B2B">
        <w:rPr>
          <w:rFonts w:asciiTheme="majorBidi" w:hAnsiTheme="majorBidi" w:cstheme="majorBidi"/>
          <w:sz w:val="24"/>
          <w:szCs w:val="24"/>
        </w:rPr>
        <w:t>gestion (</w:t>
      </w:r>
      <w:r w:rsidR="003F4B2B" w:rsidRPr="003F4B2B">
        <w:rPr>
          <w:rFonts w:asciiTheme="majorBidi" w:hAnsiTheme="majorBidi" w:cstheme="majorBidi"/>
          <w:sz w:val="24"/>
          <w:szCs w:val="24"/>
        </w:rPr>
        <w:t>Management, production, gestion quantitatives, marketing, gestion de la qualité, commerce</w:t>
      </w:r>
      <w:r w:rsidRPr="003F4B2B">
        <w:rPr>
          <w:rFonts w:asciiTheme="majorBidi" w:hAnsiTheme="majorBidi" w:cstheme="majorBidi"/>
          <w:sz w:val="24"/>
          <w:szCs w:val="24"/>
        </w:rPr>
        <w:t>)</w:t>
      </w:r>
    </w:p>
    <w:p w:rsidR="00625D46" w:rsidRPr="003F4B2B" w:rsidRDefault="002602B1" w:rsidP="003F4B2B">
      <w:pPr>
        <w:pStyle w:val="Paragraphedeliste"/>
        <w:numPr>
          <w:ilvl w:val="0"/>
          <w:numId w:val="19"/>
        </w:numPr>
        <w:spacing w:line="276" w:lineRule="auto"/>
        <w:jc w:val="both"/>
        <w:rPr>
          <w:rFonts w:asciiTheme="majorBidi" w:hAnsiTheme="majorBidi" w:cstheme="majorBidi"/>
          <w:sz w:val="24"/>
          <w:szCs w:val="24"/>
        </w:rPr>
      </w:pPr>
      <w:r w:rsidRPr="003F4B2B">
        <w:rPr>
          <w:rFonts w:asciiTheme="majorBidi" w:hAnsiTheme="majorBidi" w:cstheme="majorBidi"/>
          <w:sz w:val="24"/>
          <w:szCs w:val="24"/>
        </w:rPr>
        <w:t xml:space="preserve">Licence en informatique ou informatique de gestion </w:t>
      </w:r>
    </w:p>
    <w:p w:rsidR="003F4B2B" w:rsidRPr="003F4B2B" w:rsidRDefault="003F4B2B" w:rsidP="003F4B2B">
      <w:pPr>
        <w:pStyle w:val="Paragraphedeliste"/>
        <w:numPr>
          <w:ilvl w:val="0"/>
          <w:numId w:val="19"/>
        </w:numPr>
        <w:autoSpaceDE w:val="0"/>
        <w:autoSpaceDN w:val="0"/>
        <w:adjustRightInd w:val="0"/>
        <w:spacing w:after="0" w:line="240" w:lineRule="auto"/>
        <w:rPr>
          <w:rFonts w:asciiTheme="majorBidi" w:hAnsiTheme="majorBidi" w:cstheme="majorBidi"/>
          <w:sz w:val="24"/>
          <w:szCs w:val="24"/>
        </w:rPr>
      </w:pPr>
      <w:r w:rsidRPr="003F4B2B">
        <w:rPr>
          <w:rFonts w:asciiTheme="majorBidi" w:hAnsiTheme="majorBidi" w:cstheme="majorBidi"/>
          <w:sz w:val="24"/>
          <w:szCs w:val="24"/>
        </w:rPr>
        <w:t>toute autre discipline jugée cohérente avec la spécialité du master.</w:t>
      </w:r>
    </w:p>
    <w:p w:rsidR="003F4B2B" w:rsidRPr="003F4B2B" w:rsidRDefault="003F4B2B" w:rsidP="00A10457">
      <w:pPr>
        <w:pStyle w:val="Paragraphedeliste"/>
        <w:numPr>
          <w:ilvl w:val="0"/>
          <w:numId w:val="19"/>
        </w:numPr>
        <w:spacing w:line="276" w:lineRule="auto"/>
        <w:jc w:val="both"/>
        <w:rPr>
          <w:rFonts w:asciiTheme="majorBidi" w:hAnsiTheme="majorBidi" w:cstheme="majorBidi"/>
          <w:sz w:val="24"/>
          <w:szCs w:val="24"/>
        </w:rPr>
      </w:pPr>
      <w:r w:rsidRPr="003F4B2B">
        <w:rPr>
          <w:rFonts w:asciiTheme="majorBidi" w:hAnsiTheme="majorBidi" w:cstheme="majorBidi"/>
          <w:sz w:val="24"/>
          <w:szCs w:val="24"/>
        </w:rPr>
        <w:t xml:space="preserve">licence en logistique </w:t>
      </w:r>
    </w:p>
    <w:p w:rsidR="004E49C8" w:rsidRPr="00625D46" w:rsidRDefault="004E49C8" w:rsidP="004E49C8">
      <w:pPr>
        <w:pStyle w:val="Paragraphedeliste"/>
        <w:numPr>
          <w:ilvl w:val="0"/>
          <w:numId w:val="10"/>
        </w:numPr>
        <w:spacing w:line="276" w:lineRule="auto"/>
        <w:jc w:val="both"/>
        <w:rPr>
          <w:b/>
          <w:color w:val="FF0000"/>
          <w:sz w:val="24"/>
          <w:szCs w:val="24"/>
          <w:u w:val="single"/>
        </w:rPr>
      </w:pPr>
      <w:r w:rsidRPr="00625D46">
        <w:rPr>
          <w:b/>
          <w:color w:val="FF0000"/>
          <w:sz w:val="24"/>
          <w:szCs w:val="24"/>
          <w:u w:val="single"/>
        </w:rPr>
        <w:t>Mastère professionnel en Finance : Ingénierie Financière</w:t>
      </w:r>
    </w:p>
    <w:p w:rsidR="002B59A5" w:rsidRPr="002B59A5" w:rsidRDefault="002B59A5" w:rsidP="008B413F">
      <w:pPr>
        <w:pStyle w:val="Paragraphedeliste"/>
        <w:jc w:val="both"/>
        <w:rPr>
          <w:rFonts w:cstheme="majorBidi"/>
          <w:sz w:val="24"/>
          <w:szCs w:val="24"/>
        </w:rPr>
      </w:pPr>
      <w:r>
        <w:rPr>
          <w:b/>
          <w:color w:val="5B9BD5" w:themeColor="accent1"/>
          <w:sz w:val="24"/>
          <w:szCs w:val="24"/>
          <w:u w:val="single"/>
        </w:rPr>
        <w:t>Responsable :</w:t>
      </w:r>
      <w:r w:rsidR="002B4FBE">
        <w:rPr>
          <w:rFonts w:cstheme="majorBidi"/>
          <w:sz w:val="24"/>
          <w:szCs w:val="24"/>
        </w:rPr>
        <w:t>Mr Ghazi Z</w:t>
      </w:r>
      <w:r w:rsidRPr="002B59A5">
        <w:rPr>
          <w:rFonts w:cstheme="majorBidi"/>
          <w:sz w:val="24"/>
          <w:szCs w:val="24"/>
        </w:rPr>
        <w:t xml:space="preserve">ouari, </w:t>
      </w:r>
      <w:r w:rsidR="008B413F">
        <w:rPr>
          <w:rFonts w:cstheme="majorBidi"/>
          <w:sz w:val="24"/>
          <w:szCs w:val="24"/>
        </w:rPr>
        <w:t xml:space="preserve">Professeur </w:t>
      </w:r>
      <w:r w:rsidRPr="002B59A5">
        <w:rPr>
          <w:rFonts w:cstheme="majorBidi"/>
          <w:sz w:val="24"/>
          <w:szCs w:val="24"/>
        </w:rPr>
        <w:t xml:space="preserve">en finance </w:t>
      </w:r>
    </w:p>
    <w:p w:rsidR="002B59A5" w:rsidRPr="002B59A5" w:rsidRDefault="002B59A5" w:rsidP="002B59A5">
      <w:pPr>
        <w:pStyle w:val="Paragraphedeliste"/>
        <w:jc w:val="both"/>
        <w:rPr>
          <w:rFonts w:cstheme="majorBidi"/>
          <w:sz w:val="24"/>
          <w:szCs w:val="24"/>
        </w:rPr>
      </w:pPr>
      <w:r w:rsidRPr="002B59A5">
        <w:rPr>
          <w:rFonts w:cstheme="majorBidi"/>
          <w:sz w:val="24"/>
          <w:szCs w:val="24"/>
        </w:rPr>
        <w:t>@ :ghazi.zouari@fsegs.usf.tn</w:t>
      </w:r>
    </w:p>
    <w:p w:rsidR="004E49C8" w:rsidRDefault="004E49C8" w:rsidP="008B413F">
      <w:pPr>
        <w:pStyle w:val="Paragraphedeliste"/>
        <w:numPr>
          <w:ilvl w:val="0"/>
          <w:numId w:val="19"/>
        </w:numPr>
        <w:spacing w:line="276" w:lineRule="auto"/>
        <w:jc w:val="both"/>
        <w:rPr>
          <w:sz w:val="24"/>
          <w:szCs w:val="24"/>
        </w:rPr>
      </w:pPr>
      <w:r>
        <w:rPr>
          <w:sz w:val="24"/>
          <w:szCs w:val="24"/>
        </w:rPr>
        <w:t xml:space="preserve">Licence </w:t>
      </w:r>
      <w:r w:rsidR="008B413F">
        <w:rPr>
          <w:sz w:val="24"/>
          <w:szCs w:val="24"/>
        </w:rPr>
        <w:t>en sciences de gestion finance</w:t>
      </w:r>
    </w:p>
    <w:p w:rsidR="00E87542" w:rsidRDefault="00E87542" w:rsidP="00E87542">
      <w:pPr>
        <w:pStyle w:val="Paragraphedeliste"/>
        <w:spacing w:line="276" w:lineRule="auto"/>
        <w:jc w:val="both"/>
        <w:rPr>
          <w:b/>
          <w:color w:val="FF0000"/>
          <w:sz w:val="24"/>
          <w:szCs w:val="24"/>
          <w:u w:val="single"/>
        </w:rPr>
      </w:pPr>
      <w:r>
        <w:rPr>
          <w:rFonts w:cstheme="majorBidi"/>
          <w:sz w:val="24"/>
          <w:szCs w:val="24"/>
        </w:rPr>
        <w:t xml:space="preserve">-     </w:t>
      </w:r>
      <w:r w:rsidR="007E4AD7">
        <w:rPr>
          <w:rFonts w:cstheme="majorBidi"/>
          <w:sz w:val="24"/>
          <w:szCs w:val="24"/>
        </w:rPr>
        <w:t>licence en sciences économiques : ingénierie économique et financière</w:t>
      </w:r>
      <w:r w:rsidR="007E4AD7" w:rsidRPr="00625D46">
        <w:rPr>
          <w:b/>
          <w:color w:val="FF0000"/>
          <w:sz w:val="24"/>
          <w:szCs w:val="24"/>
          <w:u w:val="single"/>
        </w:rPr>
        <w:t xml:space="preserve"> </w:t>
      </w:r>
    </w:p>
    <w:p w:rsidR="00E87542" w:rsidRDefault="00E87542" w:rsidP="00E87542">
      <w:pPr>
        <w:pStyle w:val="Paragraphedeliste"/>
        <w:spacing w:line="276" w:lineRule="auto"/>
        <w:jc w:val="both"/>
        <w:rPr>
          <w:b/>
          <w:color w:val="FF0000"/>
          <w:sz w:val="24"/>
          <w:szCs w:val="24"/>
          <w:u w:val="single"/>
        </w:rPr>
      </w:pPr>
      <w:r>
        <w:rPr>
          <w:rFonts w:cstheme="majorBidi"/>
          <w:sz w:val="24"/>
          <w:szCs w:val="24"/>
        </w:rPr>
        <w:t>-     licence en sciences économiques ; monnaie, finance banque assurance</w:t>
      </w:r>
    </w:p>
    <w:p w:rsidR="004E49C8" w:rsidRPr="00625D46" w:rsidRDefault="004E49C8" w:rsidP="004E49C8">
      <w:pPr>
        <w:pStyle w:val="Paragraphedeliste"/>
        <w:numPr>
          <w:ilvl w:val="0"/>
          <w:numId w:val="10"/>
        </w:numPr>
        <w:spacing w:line="276" w:lineRule="auto"/>
        <w:jc w:val="both"/>
        <w:rPr>
          <w:b/>
          <w:color w:val="FF0000"/>
          <w:sz w:val="24"/>
          <w:szCs w:val="24"/>
          <w:u w:val="single"/>
        </w:rPr>
      </w:pPr>
      <w:r w:rsidRPr="00625D46">
        <w:rPr>
          <w:b/>
          <w:color w:val="FF0000"/>
          <w:sz w:val="24"/>
          <w:szCs w:val="24"/>
          <w:u w:val="single"/>
        </w:rPr>
        <w:t xml:space="preserve">Mastère professionnel en Marketing : Gestion de la relation client </w:t>
      </w:r>
      <w:r w:rsidRPr="00625D46">
        <w:rPr>
          <w:b/>
          <w:i/>
          <w:color w:val="FF0000"/>
          <w:sz w:val="24"/>
          <w:szCs w:val="24"/>
          <w:u w:val="single"/>
        </w:rPr>
        <w:t>(CRM)</w:t>
      </w:r>
      <w:r w:rsidRPr="00625D46">
        <w:rPr>
          <w:b/>
          <w:color w:val="FF0000"/>
          <w:sz w:val="24"/>
          <w:szCs w:val="24"/>
          <w:u w:val="single"/>
        </w:rPr>
        <w:t xml:space="preserve"> et transformations digitales</w:t>
      </w:r>
    </w:p>
    <w:p w:rsidR="002B59A5" w:rsidRPr="006C7FC0" w:rsidRDefault="002B59A5" w:rsidP="002B59A5">
      <w:pPr>
        <w:pStyle w:val="Paragraphedeliste"/>
        <w:jc w:val="both"/>
        <w:rPr>
          <w:bCs/>
          <w:color w:val="5B9BD5" w:themeColor="accent1"/>
          <w:sz w:val="24"/>
          <w:szCs w:val="24"/>
        </w:rPr>
      </w:pPr>
      <w:r>
        <w:rPr>
          <w:b/>
          <w:color w:val="5B9BD5" w:themeColor="accent1"/>
          <w:sz w:val="24"/>
          <w:szCs w:val="24"/>
          <w:u w:val="single"/>
        </w:rPr>
        <w:t>Responsable :</w:t>
      </w:r>
      <w:r w:rsidR="006C7FC0" w:rsidRPr="006C7FC0">
        <w:rPr>
          <w:bCs/>
          <w:sz w:val="24"/>
          <w:szCs w:val="24"/>
        </w:rPr>
        <w:t>M</w:t>
      </w:r>
      <w:r w:rsidR="006C7FC0">
        <w:rPr>
          <w:bCs/>
          <w:sz w:val="24"/>
          <w:szCs w:val="24"/>
        </w:rPr>
        <w:t>me M</w:t>
      </w:r>
      <w:r w:rsidR="006C7FC0" w:rsidRPr="006C7FC0">
        <w:rPr>
          <w:bCs/>
          <w:sz w:val="24"/>
          <w:szCs w:val="24"/>
        </w:rPr>
        <w:t xml:space="preserve">ariem Belkhir Maitre assistante en Marketing </w:t>
      </w:r>
    </w:p>
    <w:p w:rsidR="002B59A5" w:rsidRPr="006C7FC0" w:rsidRDefault="006C7FC0" w:rsidP="006C7FC0">
      <w:pPr>
        <w:pStyle w:val="Paragraphedeliste"/>
        <w:jc w:val="both"/>
        <w:rPr>
          <w:b/>
          <w:color w:val="5B9BD5" w:themeColor="accent1"/>
          <w:sz w:val="24"/>
          <w:szCs w:val="24"/>
          <w:u w:val="single"/>
        </w:rPr>
      </w:pPr>
      <w:r w:rsidRPr="006C7FC0">
        <w:rPr>
          <w:bCs/>
          <w:sz w:val="24"/>
          <w:szCs w:val="24"/>
        </w:rPr>
        <w:t xml:space="preserve">                             @</w:t>
      </w:r>
      <w:r w:rsidR="005E7BC6">
        <w:rPr>
          <w:bCs/>
          <w:sz w:val="24"/>
          <w:szCs w:val="24"/>
        </w:rPr>
        <w:t> </w:t>
      </w:r>
      <w:r w:rsidR="005E7BC6">
        <w:rPr>
          <w:bCs/>
        </w:rPr>
        <w:t xml:space="preserve">: </w:t>
      </w:r>
      <w:r w:rsidRPr="006C7FC0">
        <w:rPr>
          <w:bCs/>
        </w:rPr>
        <w:t>mariam.belkhir@fsegs.usf.tn</w:t>
      </w:r>
    </w:p>
    <w:p w:rsidR="004E49C8" w:rsidRPr="001D7C75" w:rsidRDefault="004E49C8" w:rsidP="00846F63">
      <w:pPr>
        <w:pStyle w:val="Paragraphedeliste"/>
        <w:numPr>
          <w:ilvl w:val="0"/>
          <w:numId w:val="20"/>
        </w:numPr>
        <w:spacing w:line="276" w:lineRule="auto"/>
        <w:jc w:val="both"/>
        <w:rPr>
          <w:sz w:val="24"/>
          <w:szCs w:val="24"/>
        </w:rPr>
      </w:pPr>
      <w:r>
        <w:rPr>
          <w:sz w:val="24"/>
          <w:szCs w:val="24"/>
        </w:rPr>
        <w:t>Licence en marketing, en hautes études commerciales, en gestion (toutes les spécialités)</w:t>
      </w:r>
    </w:p>
    <w:p w:rsidR="004E49C8" w:rsidRDefault="004E49C8" w:rsidP="00846F63">
      <w:pPr>
        <w:pStyle w:val="Paragraphedeliste"/>
        <w:numPr>
          <w:ilvl w:val="0"/>
          <w:numId w:val="20"/>
        </w:numPr>
        <w:spacing w:line="276" w:lineRule="auto"/>
        <w:jc w:val="both"/>
        <w:rPr>
          <w:sz w:val="24"/>
          <w:szCs w:val="24"/>
        </w:rPr>
      </w:pPr>
      <w:r>
        <w:rPr>
          <w:sz w:val="24"/>
          <w:szCs w:val="24"/>
        </w:rPr>
        <w:t xml:space="preserve">Licence en informatique de gestion, en sciences de l’informatique </w:t>
      </w:r>
    </w:p>
    <w:p w:rsidR="004E49C8" w:rsidRDefault="004E49C8" w:rsidP="00846F63">
      <w:pPr>
        <w:pStyle w:val="Paragraphedeliste"/>
        <w:numPr>
          <w:ilvl w:val="0"/>
          <w:numId w:val="20"/>
        </w:numPr>
        <w:spacing w:line="276" w:lineRule="auto"/>
        <w:jc w:val="both"/>
        <w:rPr>
          <w:sz w:val="24"/>
          <w:szCs w:val="24"/>
        </w:rPr>
      </w:pPr>
      <w:r>
        <w:rPr>
          <w:sz w:val="24"/>
          <w:szCs w:val="24"/>
        </w:rPr>
        <w:t xml:space="preserve">Licence en multimédia, art et métiers, design, langues étrangères. </w:t>
      </w:r>
    </w:p>
    <w:p w:rsidR="004E49C8" w:rsidRPr="00FB3B6D" w:rsidRDefault="004E49C8" w:rsidP="004E49C8">
      <w:pPr>
        <w:pStyle w:val="Paragraphedeliste"/>
        <w:numPr>
          <w:ilvl w:val="0"/>
          <w:numId w:val="20"/>
        </w:numPr>
        <w:spacing w:line="276" w:lineRule="auto"/>
        <w:jc w:val="both"/>
        <w:rPr>
          <w:i/>
          <w:sz w:val="24"/>
          <w:szCs w:val="24"/>
        </w:rPr>
      </w:pPr>
      <w:r w:rsidRPr="00FB3B6D">
        <w:rPr>
          <w:i/>
          <w:sz w:val="24"/>
          <w:szCs w:val="24"/>
        </w:rPr>
        <w:t xml:space="preserve">Toute autre formation universitaire (de niveau licence ou plus) que la commission de mastère décide d’agréer. </w:t>
      </w:r>
    </w:p>
    <w:p w:rsidR="004E49C8" w:rsidRDefault="004E49C8" w:rsidP="004E49C8">
      <w:pPr>
        <w:pStyle w:val="Paragraphedeliste"/>
        <w:numPr>
          <w:ilvl w:val="0"/>
          <w:numId w:val="10"/>
        </w:numPr>
        <w:spacing w:line="276" w:lineRule="auto"/>
        <w:jc w:val="both"/>
        <w:rPr>
          <w:b/>
          <w:color w:val="5B9BD5" w:themeColor="accent1"/>
          <w:sz w:val="24"/>
          <w:szCs w:val="24"/>
          <w:u w:val="single"/>
        </w:rPr>
      </w:pPr>
      <w:r w:rsidRPr="002602B1">
        <w:rPr>
          <w:b/>
          <w:color w:val="5B9BD5" w:themeColor="accent1"/>
          <w:sz w:val="24"/>
          <w:szCs w:val="24"/>
          <w:u w:val="single"/>
        </w:rPr>
        <w:t xml:space="preserve">Mastère professionnel en Audit et Sécurité Informatique </w:t>
      </w:r>
    </w:p>
    <w:p w:rsidR="002B59A5" w:rsidRPr="002B59A5" w:rsidRDefault="002B59A5" w:rsidP="002B59A5">
      <w:pPr>
        <w:pStyle w:val="Paragraphedeliste"/>
        <w:jc w:val="both"/>
        <w:rPr>
          <w:rFonts w:cstheme="majorBidi"/>
          <w:sz w:val="24"/>
          <w:szCs w:val="24"/>
        </w:rPr>
      </w:pPr>
      <w:r>
        <w:rPr>
          <w:b/>
          <w:color w:val="5B9BD5" w:themeColor="accent1"/>
          <w:sz w:val="24"/>
          <w:szCs w:val="24"/>
          <w:u w:val="single"/>
        </w:rPr>
        <w:t xml:space="preserve">Responsable : </w:t>
      </w:r>
      <w:r w:rsidRPr="002B59A5">
        <w:rPr>
          <w:rFonts w:cstheme="majorBidi"/>
          <w:sz w:val="24"/>
          <w:szCs w:val="24"/>
        </w:rPr>
        <w:t>Mme Khouloud Boukadi, maitre de conférences en informatique</w:t>
      </w:r>
      <w:r w:rsidR="00CE497F">
        <w:rPr>
          <w:rFonts w:cstheme="majorBidi"/>
          <w:sz w:val="24"/>
          <w:szCs w:val="24"/>
        </w:rPr>
        <w:t xml:space="preserve"> de gestion </w:t>
      </w:r>
    </w:p>
    <w:p w:rsidR="002B59A5" w:rsidRPr="002B59A5" w:rsidRDefault="002B59A5" w:rsidP="002B59A5">
      <w:pPr>
        <w:pStyle w:val="Paragraphedeliste"/>
        <w:spacing w:line="276" w:lineRule="auto"/>
        <w:jc w:val="both"/>
        <w:rPr>
          <w:color w:val="5B9BD5" w:themeColor="accent1"/>
          <w:sz w:val="24"/>
          <w:szCs w:val="24"/>
          <w:u w:val="single"/>
        </w:rPr>
      </w:pPr>
      <w:r w:rsidRPr="002B59A5">
        <w:rPr>
          <w:rFonts w:cstheme="majorBidi"/>
          <w:sz w:val="24"/>
          <w:szCs w:val="24"/>
        </w:rPr>
        <w:t xml:space="preserve">                           @ : </w:t>
      </w:r>
      <w:r w:rsidR="005E7BC6" w:rsidRPr="005E7BC6">
        <w:rPr>
          <w:rFonts w:cstheme="majorBidi"/>
          <w:sz w:val="24"/>
          <w:szCs w:val="24"/>
        </w:rPr>
        <w:t>khouloud.boukadi@fsegs.usf.tn</w:t>
      </w:r>
    </w:p>
    <w:p w:rsidR="004E49C8" w:rsidRDefault="004E49C8" w:rsidP="00CE497F">
      <w:pPr>
        <w:pStyle w:val="Paragraphedeliste"/>
        <w:numPr>
          <w:ilvl w:val="0"/>
          <w:numId w:val="20"/>
        </w:numPr>
        <w:spacing w:line="276" w:lineRule="auto"/>
        <w:jc w:val="both"/>
        <w:rPr>
          <w:sz w:val="24"/>
          <w:szCs w:val="24"/>
        </w:rPr>
      </w:pPr>
      <w:r w:rsidRPr="007C1BE3">
        <w:rPr>
          <w:sz w:val="24"/>
          <w:szCs w:val="24"/>
        </w:rPr>
        <w:t>Licence en informatique ou informatique de gestion</w:t>
      </w:r>
    </w:p>
    <w:p w:rsidR="00846F63" w:rsidRPr="007C1BE3" w:rsidRDefault="00846F63" w:rsidP="00CE497F">
      <w:pPr>
        <w:pStyle w:val="Paragraphedeliste"/>
        <w:numPr>
          <w:ilvl w:val="0"/>
          <w:numId w:val="20"/>
        </w:numPr>
        <w:spacing w:line="276" w:lineRule="auto"/>
        <w:jc w:val="both"/>
        <w:rPr>
          <w:sz w:val="24"/>
          <w:szCs w:val="24"/>
        </w:rPr>
      </w:pPr>
      <w:r>
        <w:rPr>
          <w:sz w:val="24"/>
          <w:szCs w:val="24"/>
        </w:rPr>
        <w:t xml:space="preserve">diplôme d'ingénieur en informatique </w:t>
      </w:r>
    </w:p>
    <w:p w:rsidR="004E49C8" w:rsidRPr="00625D46" w:rsidRDefault="004E49C8" w:rsidP="004E49C8">
      <w:pPr>
        <w:pStyle w:val="Paragraphedeliste"/>
        <w:numPr>
          <w:ilvl w:val="0"/>
          <w:numId w:val="10"/>
        </w:numPr>
        <w:spacing w:line="276" w:lineRule="auto"/>
        <w:jc w:val="both"/>
        <w:rPr>
          <w:b/>
          <w:color w:val="FF0000"/>
          <w:sz w:val="24"/>
          <w:szCs w:val="24"/>
          <w:u w:val="single"/>
        </w:rPr>
      </w:pPr>
      <w:r w:rsidRPr="00625D46">
        <w:rPr>
          <w:b/>
          <w:color w:val="FF0000"/>
          <w:sz w:val="24"/>
          <w:szCs w:val="24"/>
          <w:u w:val="single"/>
        </w:rPr>
        <w:t xml:space="preserve">Mastère professionnel en Sciences et Ingénierie des données </w:t>
      </w:r>
    </w:p>
    <w:p w:rsidR="00015216" w:rsidRPr="00015216" w:rsidRDefault="00015216" w:rsidP="006C7FC0">
      <w:pPr>
        <w:pStyle w:val="Paragraphedeliste"/>
        <w:jc w:val="both"/>
        <w:rPr>
          <w:rFonts w:cstheme="majorBidi"/>
          <w:sz w:val="24"/>
          <w:szCs w:val="24"/>
        </w:rPr>
      </w:pPr>
      <w:r>
        <w:rPr>
          <w:b/>
          <w:color w:val="5B9BD5" w:themeColor="accent1"/>
          <w:sz w:val="24"/>
          <w:szCs w:val="24"/>
          <w:u w:val="single"/>
        </w:rPr>
        <w:t xml:space="preserve">Responsables : </w:t>
      </w:r>
      <w:r w:rsidRPr="00015216">
        <w:rPr>
          <w:rFonts w:cstheme="majorBidi"/>
          <w:sz w:val="24"/>
          <w:szCs w:val="24"/>
        </w:rPr>
        <w:t>Mr Hatem Hadj Kacem, maitre de conférences en informatique</w:t>
      </w:r>
    </w:p>
    <w:p w:rsidR="00015216" w:rsidRPr="00015216" w:rsidRDefault="00015216" w:rsidP="00015216">
      <w:pPr>
        <w:pStyle w:val="Paragraphedeliste"/>
        <w:jc w:val="both"/>
        <w:rPr>
          <w:rFonts w:cstheme="majorBidi"/>
          <w:sz w:val="24"/>
          <w:szCs w:val="24"/>
        </w:rPr>
      </w:pPr>
      <w:r w:rsidRPr="00015216">
        <w:rPr>
          <w:sz w:val="24"/>
          <w:szCs w:val="24"/>
        </w:rPr>
        <w:t xml:space="preserve">                             @</w:t>
      </w:r>
      <w:r w:rsidR="005E7BC6">
        <w:rPr>
          <w:rFonts w:cstheme="majorBidi"/>
          <w:sz w:val="24"/>
          <w:szCs w:val="24"/>
        </w:rPr>
        <w:t xml:space="preserve"> : </w:t>
      </w:r>
      <w:r w:rsidRPr="00015216">
        <w:rPr>
          <w:rFonts w:cstheme="majorBidi"/>
          <w:sz w:val="24"/>
          <w:szCs w:val="24"/>
        </w:rPr>
        <w:t>hatem.hadjkacem@fsegs.usf.tn</w:t>
      </w:r>
    </w:p>
    <w:p w:rsidR="00015216" w:rsidRPr="00015216" w:rsidRDefault="00015216" w:rsidP="00973F80">
      <w:pPr>
        <w:pStyle w:val="Paragraphedeliste"/>
        <w:jc w:val="both"/>
        <w:rPr>
          <w:rFonts w:cstheme="majorBidi"/>
          <w:sz w:val="24"/>
          <w:szCs w:val="24"/>
        </w:rPr>
      </w:pPr>
      <w:r w:rsidRPr="00015216">
        <w:rPr>
          <w:rFonts w:cstheme="majorBidi"/>
          <w:sz w:val="24"/>
          <w:szCs w:val="24"/>
        </w:rPr>
        <w:t xml:space="preserve">                   </w:t>
      </w:r>
      <w:r w:rsidR="00973F80">
        <w:rPr>
          <w:rFonts w:cstheme="majorBidi"/>
          <w:sz w:val="24"/>
          <w:szCs w:val="24"/>
        </w:rPr>
        <w:t xml:space="preserve">         Mr Slim Kallel, maitre de conférences</w:t>
      </w:r>
      <w:r w:rsidRPr="00015216">
        <w:rPr>
          <w:rFonts w:cstheme="majorBidi"/>
          <w:sz w:val="24"/>
          <w:szCs w:val="24"/>
        </w:rPr>
        <w:t xml:space="preserve"> en informatique</w:t>
      </w:r>
    </w:p>
    <w:p w:rsidR="00015216" w:rsidRPr="006C7FC0" w:rsidRDefault="005E7BC6" w:rsidP="006C7FC0">
      <w:pPr>
        <w:pStyle w:val="Paragraphedeliste"/>
        <w:jc w:val="both"/>
        <w:rPr>
          <w:rFonts w:cstheme="majorBidi"/>
          <w:sz w:val="24"/>
          <w:szCs w:val="24"/>
        </w:rPr>
      </w:pPr>
      <w:r>
        <w:rPr>
          <w:rFonts w:cstheme="majorBidi"/>
          <w:sz w:val="24"/>
          <w:szCs w:val="24"/>
        </w:rPr>
        <w:t xml:space="preserve">                            @ : </w:t>
      </w:r>
      <w:r w:rsidR="00015216" w:rsidRPr="00015216">
        <w:rPr>
          <w:rFonts w:cstheme="majorBidi"/>
          <w:sz w:val="24"/>
          <w:szCs w:val="24"/>
        </w:rPr>
        <w:t>slim.kallel@fsegs.usf.tn</w:t>
      </w:r>
    </w:p>
    <w:p w:rsidR="004E49C8" w:rsidRPr="007C1BE3" w:rsidRDefault="004E49C8" w:rsidP="00CE497F">
      <w:pPr>
        <w:pStyle w:val="Paragraphedeliste"/>
        <w:numPr>
          <w:ilvl w:val="0"/>
          <w:numId w:val="20"/>
        </w:numPr>
        <w:spacing w:line="276" w:lineRule="auto"/>
        <w:jc w:val="both"/>
        <w:rPr>
          <w:sz w:val="24"/>
          <w:szCs w:val="24"/>
        </w:rPr>
      </w:pPr>
      <w:r w:rsidRPr="007C1BE3">
        <w:rPr>
          <w:sz w:val="24"/>
          <w:szCs w:val="24"/>
        </w:rPr>
        <w:t xml:space="preserve">Licence fondamentale/appliquée en </w:t>
      </w:r>
      <w:r w:rsidR="00CE497F">
        <w:rPr>
          <w:sz w:val="24"/>
          <w:szCs w:val="24"/>
        </w:rPr>
        <w:t>informatique</w:t>
      </w:r>
      <w:r w:rsidRPr="00FB3B6D">
        <w:rPr>
          <w:sz w:val="24"/>
          <w:szCs w:val="24"/>
        </w:rPr>
        <w:t xml:space="preserve"> </w:t>
      </w:r>
      <w:r w:rsidRPr="007C1BE3">
        <w:rPr>
          <w:sz w:val="24"/>
          <w:szCs w:val="24"/>
        </w:rPr>
        <w:t xml:space="preserve">ou informatique de gestion </w:t>
      </w:r>
    </w:p>
    <w:p w:rsidR="004E49C8" w:rsidRPr="00625D46" w:rsidRDefault="004E49C8" w:rsidP="004E49C8">
      <w:pPr>
        <w:pStyle w:val="Paragraphedeliste"/>
        <w:numPr>
          <w:ilvl w:val="0"/>
          <w:numId w:val="10"/>
        </w:numPr>
        <w:spacing w:line="276" w:lineRule="auto"/>
        <w:jc w:val="both"/>
        <w:rPr>
          <w:b/>
          <w:color w:val="FF0000"/>
          <w:sz w:val="24"/>
          <w:szCs w:val="24"/>
          <w:u w:val="single"/>
        </w:rPr>
      </w:pPr>
      <w:r w:rsidRPr="00625D46">
        <w:rPr>
          <w:b/>
          <w:color w:val="FF0000"/>
          <w:sz w:val="24"/>
          <w:szCs w:val="24"/>
          <w:u w:val="single"/>
        </w:rPr>
        <w:t>Mastère professionnel en Ingénierie de Management et Métiers de Conseil</w:t>
      </w:r>
    </w:p>
    <w:p w:rsidR="00015216" w:rsidRPr="00015216" w:rsidRDefault="00015216" w:rsidP="00015216">
      <w:pPr>
        <w:pStyle w:val="Paragraphedeliste"/>
        <w:jc w:val="both"/>
        <w:rPr>
          <w:rFonts w:cstheme="majorBidi"/>
          <w:sz w:val="24"/>
          <w:szCs w:val="24"/>
        </w:rPr>
      </w:pPr>
      <w:r>
        <w:rPr>
          <w:b/>
          <w:color w:val="5B9BD5" w:themeColor="accent1"/>
          <w:sz w:val="24"/>
          <w:szCs w:val="24"/>
          <w:u w:val="single"/>
        </w:rPr>
        <w:t xml:space="preserve">Responsable : </w:t>
      </w:r>
      <w:r w:rsidRPr="00015216">
        <w:rPr>
          <w:bCs/>
          <w:sz w:val="24"/>
          <w:szCs w:val="24"/>
        </w:rPr>
        <w:t>Mme</w:t>
      </w:r>
      <w:r w:rsidRPr="00015216">
        <w:rPr>
          <w:rFonts w:cstheme="majorBidi"/>
          <w:sz w:val="24"/>
          <w:szCs w:val="24"/>
        </w:rPr>
        <w:t xml:space="preserve"> karima Bouzguenda, maitre de conférences en management</w:t>
      </w:r>
    </w:p>
    <w:p w:rsidR="00015216" w:rsidRPr="00015216" w:rsidRDefault="00015216" w:rsidP="00015216">
      <w:pPr>
        <w:pStyle w:val="Paragraphedeliste"/>
        <w:spacing w:line="276" w:lineRule="auto"/>
        <w:jc w:val="both"/>
        <w:rPr>
          <w:color w:val="5B9BD5" w:themeColor="accent1"/>
          <w:sz w:val="24"/>
          <w:szCs w:val="24"/>
          <w:u w:val="single"/>
        </w:rPr>
      </w:pPr>
      <w:r w:rsidRPr="00015216">
        <w:rPr>
          <w:rFonts w:cstheme="majorBidi"/>
          <w:sz w:val="24"/>
          <w:szCs w:val="24"/>
        </w:rPr>
        <w:t xml:space="preserve">@ : </w:t>
      </w:r>
      <w:r w:rsidR="005E7BC6" w:rsidRPr="005E7BC6">
        <w:rPr>
          <w:rFonts w:cstheme="majorBidi"/>
          <w:sz w:val="24"/>
          <w:szCs w:val="24"/>
        </w:rPr>
        <w:t>karima.bouzguenda@fsegs.usf.tn</w:t>
      </w:r>
    </w:p>
    <w:p w:rsidR="004E49C8" w:rsidRDefault="004E49C8" w:rsidP="00973F80">
      <w:pPr>
        <w:pStyle w:val="Paragraphedeliste"/>
        <w:numPr>
          <w:ilvl w:val="0"/>
          <w:numId w:val="21"/>
        </w:numPr>
        <w:spacing w:line="276" w:lineRule="auto"/>
        <w:jc w:val="both"/>
        <w:rPr>
          <w:sz w:val="24"/>
          <w:szCs w:val="24"/>
        </w:rPr>
      </w:pPr>
      <w:r w:rsidRPr="007C1BE3">
        <w:rPr>
          <w:sz w:val="24"/>
          <w:szCs w:val="24"/>
        </w:rPr>
        <w:t xml:space="preserve">Licence en gestion (toutes les spécialités) ou informatique de gestion </w:t>
      </w:r>
    </w:p>
    <w:p w:rsidR="00B25892" w:rsidRDefault="00B25892" w:rsidP="00973F80">
      <w:pPr>
        <w:pStyle w:val="Paragraphedeliste"/>
        <w:numPr>
          <w:ilvl w:val="0"/>
          <w:numId w:val="21"/>
        </w:numPr>
        <w:spacing w:line="276" w:lineRule="auto"/>
        <w:jc w:val="both"/>
        <w:rPr>
          <w:sz w:val="24"/>
          <w:szCs w:val="24"/>
        </w:rPr>
      </w:pPr>
      <w:r>
        <w:rPr>
          <w:sz w:val="24"/>
          <w:szCs w:val="24"/>
        </w:rPr>
        <w:t xml:space="preserve">Licence </w:t>
      </w:r>
      <w:r w:rsidRPr="007E4814">
        <w:rPr>
          <w:sz w:val="24"/>
          <w:szCs w:val="24"/>
        </w:rPr>
        <w:t>en gestion (administration des affaires, hautes études commerciales, gestion des ressources humaines, gestion de production)</w:t>
      </w:r>
    </w:p>
    <w:p w:rsidR="00B25892" w:rsidRDefault="00B25892" w:rsidP="00973F80">
      <w:pPr>
        <w:pStyle w:val="Paragraphedeliste"/>
        <w:numPr>
          <w:ilvl w:val="0"/>
          <w:numId w:val="21"/>
        </w:numPr>
        <w:spacing w:line="276" w:lineRule="auto"/>
        <w:jc w:val="both"/>
        <w:rPr>
          <w:sz w:val="24"/>
          <w:szCs w:val="24"/>
        </w:rPr>
      </w:pPr>
      <w:r>
        <w:rPr>
          <w:sz w:val="24"/>
          <w:szCs w:val="24"/>
        </w:rPr>
        <w:t xml:space="preserve">Licence en informatique de gestion, en sciences de l’informatique </w:t>
      </w:r>
    </w:p>
    <w:p w:rsidR="00E55E3C" w:rsidRPr="002B4FBE" w:rsidRDefault="00B25892" w:rsidP="002B4FBE">
      <w:pPr>
        <w:pStyle w:val="Paragraphedeliste"/>
        <w:numPr>
          <w:ilvl w:val="0"/>
          <w:numId w:val="21"/>
        </w:numPr>
        <w:spacing w:line="276" w:lineRule="auto"/>
        <w:jc w:val="both"/>
        <w:rPr>
          <w:sz w:val="24"/>
          <w:szCs w:val="24"/>
        </w:rPr>
      </w:pPr>
      <w:r w:rsidRPr="00FB3B6D">
        <w:rPr>
          <w:i/>
          <w:sz w:val="24"/>
          <w:szCs w:val="24"/>
        </w:rPr>
        <w:lastRenderedPageBreak/>
        <w:t xml:space="preserve">Toute autre formation universitaire </w:t>
      </w:r>
      <w:r w:rsidR="00973F80">
        <w:rPr>
          <w:i/>
          <w:sz w:val="24"/>
          <w:szCs w:val="24"/>
        </w:rPr>
        <w:t xml:space="preserve">que le jury décide d'agréer </w:t>
      </w:r>
      <w:r w:rsidRPr="00FB3B6D">
        <w:rPr>
          <w:i/>
          <w:sz w:val="24"/>
          <w:szCs w:val="24"/>
        </w:rPr>
        <w:t>(de niveau licence ou plus)</w:t>
      </w:r>
    </w:p>
    <w:p w:rsidR="004E49C8" w:rsidRDefault="002602B1" w:rsidP="004E49C8">
      <w:pPr>
        <w:pStyle w:val="Paragraphedeliste"/>
        <w:numPr>
          <w:ilvl w:val="0"/>
          <w:numId w:val="10"/>
        </w:numPr>
        <w:spacing w:line="276" w:lineRule="auto"/>
        <w:jc w:val="both"/>
        <w:rPr>
          <w:b/>
          <w:color w:val="5B9BD5" w:themeColor="accent1"/>
          <w:sz w:val="24"/>
          <w:szCs w:val="24"/>
          <w:u w:val="single"/>
        </w:rPr>
      </w:pPr>
      <w:r w:rsidRPr="002602B1">
        <w:rPr>
          <w:b/>
          <w:color w:val="5B9BD5" w:themeColor="accent1"/>
          <w:sz w:val="24"/>
          <w:szCs w:val="24"/>
          <w:u w:val="single"/>
        </w:rPr>
        <w:t xml:space="preserve">Mastère professionnel en comptabilité </w:t>
      </w:r>
    </w:p>
    <w:p w:rsidR="006C7FC0" w:rsidRDefault="006C7FC0" w:rsidP="006C7FC0">
      <w:pPr>
        <w:pStyle w:val="Paragraphedeliste"/>
        <w:spacing w:line="276" w:lineRule="auto"/>
        <w:jc w:val="both"/>
        <w:rPr>
          <w:bCs/>
          <w:sz w:val="24"/>
          <w:szCs w:val="24"/>
        </w:rPr>
      </w:pPr>
      <w:r>
        <w:rPr>
          <w:b/>
          <w:color w:val="5B9BD5" w:themeColor="accent1"/>
          <w:sz w:val="24"/>
          <w:szCs w:val="24"/>
          <w:u w:val="single"/>
        </w:rPr>
        <w:t xml:space="preserve">Responsable : </w:t>
      </w:r>
      <w:r w:rsidR="005E7BC6">
        <w:rPr>
          <w:bCs/>
          <w:sz w:val="24"/>
          <w:szCs w:val="24"/>
        </w:rPr>
        <w:t>Mme S</w:t>
      </w:r>
      <w:r>
        <w:rPr>
          <w:bCs/>
          <w:sz w:val="24"/>
          <w:szCs w:val="24"/>
        </w:rPr>
        <w:t xml:space="preserve">onda </w:t>
      </w:r>
      <w:r w:rsidR="005E7BC6">
        <w:rPr>
          <w:bCs/>
          <w:sz w:val="24"/>
          <w:szCs w:val="24"/>
        </w:rPr>
        <w:t>Wali,</w:t>
      </w:r>
      <w:r>
        <w:rPr>
          <w:bCs/>
          <w:sz w:val="24"/>
          <w:szCs w:val="24"/>
        </w:rPr>
        <w:t xml:space="preserve"> maitre de conférences en comptabilité </w:t>
      </w:r>
    </w:p>
    <w:p w:rsidR="006C7FC0" w:rsidRPr="006C7FC0" w:rsidRDefault="006C7FC0" w:rsidP="006C7FC0">
      <w:pPr>
        <w:pStyle w:val="Paragraphedeliste"/>
        <w:spacing w:line="276" w:lineRule="auto"/>
        <w:jc w:val="both"/>
        <w:rPr>
          <w:bCs/>
          <w:sz w:val="24"/>
          <w:szCs w:val="24"/>
        </w:rPr>
      </w:pPr>
      <w:r>
        <w:rPr>
          <w:bCs/>
          <w:sz w:val="24"/>
          <w:szCs w:val="24"/>
        </w:rPr>
        <w:t>@</w:t>
      </w:r>
      <w:r w:rsidR="005E7BC6">
        <w:rPr>
          <w:bCs/>
          <w:sz w:val="24"/>
          <w:szCs w:val="24"/>
        </w:rPr>
        <w:t xml:space="preserve"> : </w:t>
      </w:r>
      <w:r>
        <w:rPr>
          <w:bCs/>
          <w:sz w:val="24"/>
          <w:szCs w:val="24"/>
        </w:rPr>
        <w:t xml:space="preserve">sonda.weli@fsegs.usf.tn </w:t>
      </w:r>
    </w:p>
    <w:p w:rsidR="004E49C8" w:rsidRDefault="004E49C8" w:rsidP="00973F80">
      <w:pPr>
        <w:pStyle w:val="Paragraphedeliste"/>
        <w:numPr>
          <w:ilvl w:val="0"/>
          <w:numId w:val="21"/>
        </w:numPr>
        <w:spacing w:line="276" w:lineRule="auto"/>
        <w:jc w:val="both"/>
        <w:rPr>
          <w:sz w:val="24"/>
          <w:szCs w:val="24"/>
        </w:rPr>
      </w:pPr>
      <w:r w:rsidRPr="007C1BE3">
        <w:rPr>
          <w:sz w:val="24"/>
          <w:szCs w:val="24"/>
        </w:rPr>
        <w:t xml:space="preserve">Licence </w:t>
      </w:r>
      <w:r>
        <w:rPr>
          <w:sz w:val="24"/>
          <w:szCs w:val="24"/>
        </w:rPr>
        <w:t>en</w:t>
      </w:r>
      <w:r w:rsidR="00973F80">
        <w:rPr>
          <w:sz w:val="24"/>
          <w:szCs w:val="24"/>
        </w:rPr>
        <w:t xml:space="preserve"> sciences de gestion : comptabilité</w:t>
      </w:r>
      <w:r>
        <w:rPr>
          <w:sz w:val="24"/>
          <w:szCs w:val="24"/>
        </w:rPr>
        <w:t xml:space="preserve"> et les diplômes équivalents. </w:t>
      </w:r>
    </w:p>
    <w:p w:rsidR="00973F80" w:rsidRDefault="00973F80" w:rsidP="00973F80">
      <w:pPr>
        <w:pStyle w:val="Paragraphedeliste"/>
        <w:spacing w:line="276" w:lineRule="auto"/>
        <w:jc w:val="both"/>
        <w:rPr>
          <w:sz w:val="24"/>
          <w:szCs w:val="24"/>
        </w:rPr>
      </w:pPr>
    </w:p>
    <w:p w:rsidR="00E55E3C" w:rsidRPr="00E55E3C" w:rsidRDefault="00E55E3C" w:rsidP="00625D46">
      <w:pPr>
        <w:pStyle w:val="Paragraphedeliste"/>
        <w:numPr>
          <w:ilvl w:val="0"/>
          <w:numId w:val="10"/>
        </w:numPr>
        <w:spacing w:line="276" w:lineRule="auto"/>
        <w:jc w:val="both"/>
        <w:rPr>
          <w:b/>
          <w:color w:val="5B9BD5" w:themeColor="accent1"/>
          <w:sz w:val="24"/>
          <w:szCs w:val="24"/>
          <w:u w:val="single"/>
        </w:rPr>
      </w:pPr>
      <w:r w:rsidRPr="00E55E3C">
        <w:rPr>
          <w:b/>
          <w:color w:val="5B9BD5" w:themeColor="accent1"/>
          <w:sz w:val="24"/>
          <w:szCs w:val="24"/>
          <w:u w:val="single"/>
        </w:rPr>
        <w:t>Mastère professionnel en Ingénierie Fiscale et Comptabilité Internationale</w:t>
      </w:r>
    </w:p>
    <w:p w:rsidR="00E55E3C" w:rsidRDefault="00E55E3C" w:rsidP="00E55E3C">
      <w:pPr>
        <w:pStyle w:val="Paragraphedeliste"/>
        <w:spacing w:line="276" w:lineRule="auto"/>
        <w:jc w:val="both"/>
        <w:rPr>
          <w:bCs/>
          <w:sz w:val="24"/>
          <w:szCs w:val="24"/>
        </w:rPr>
      </w:pPr>
      <w:r>
        <w:rPr>
          <w:b/>
          <w:color w:val="5B9BD5" w:themeColor="accent1"/>
          <w:sz w:val="24"/>
          <w:szCs w:val="24"/>
          <w:u w:val="single"/>
        </w:rPr>
        <w:t xml:space="preserve">Responsables : </w:t>
      </w:r>
      <w:r>
        <w:rPr>
          <w:bCs/>
          <w:sz w:val="24"/>
          <w:szCs w:val="24"/>
        </w:rPr>
        <w:t>Mm</w:t>
      </w:r>
      <w:r w:rsidR="00973F80">
        <w:rPr>
          <w:bCs/>
          <w:sz w:val="24"/>
          <w:szCs w:val="24"/>
        </w:rPr>
        <w:t>e Yosra MAKNI, maitre de conférences</w:t>
      </w:r>
      <w:r>
        <w:rPr>
          <w:bCs/>
          <w:sz w:val="24"/>
          <w:szCs w:val="24"/>
        </w:rPr>
        <w:t xml:space="preserve"> en comptabilité </w:t>
      </w:r>
    </w:p>
    <w:p w:rsidR="00E55E3C" w:rsidRDefault="00E55E3C" w:rsidP="00E55E3C">
      <w:pPr>
        <w:pStyle w:val="Paragraphedeliste"/>
        <w:spacing w:line="276" w:lineRule="auto"/>
        <w:jc w:val="both"/>
        <w:rPr>
          <w:bCs/>
          <w:sz w:val="24"/>
          <w:szCs w:val="24"/>
        </w:rPr>
      </w:pPr>
      <w:r w:rsidRPr="00015216">
        <w:rPr>
          <w:rFonts w:cstheme="majorBidi"/>
          <w:sz w:val="24"/>
          <w:szCs w:val="24"/>
        </w:rPr>
        <w:t>@</w:t>
      </w:r>
      <w:r w:rsidR="005E7BC6">
        <w:rPr>
          <w:rFonts w:cstheme="majorBidi"/>
          <w:sz w:val="24"/>
          <w:szCs w:val="24"/>
        </w:rPr>
        <w:t xml:space="preserve"> : </w:t>
      </w:r>
      <w:r>
        <w:rPr>
          <w:bCs/>
          <w:sz w:val="24"/>
          <w:szCs w:val="24"/>
        </w:rPr>
        <w:t xml:space="preserve">Yosra.makni@fsegs.usf.tn </w:t>
      </w:r>
    </w:p>
    <w:p w:rsidR="00E55E3C" w:rsidRDefault="00E55E3C" w:rsidP="00E55E3C">
      <w:pPr>
        <w:pStyle w:val="Paragraphedeliste"/>
        <w:spacing w:line="276" w:lineRule="auto"/>
        <w:jc w:val="both"/>
        <w:rPr>
          <w:bCs/>
          <w:sz w:val="24"/>
          <w:szCs w:val="24"/>
        </w:rPr>
      </w:pPr>
      <w:r>
        <w:rPr>
          <w:bCs/>
          <w:sz w:val="24"/>
          <w:szCs w:val="24"/>
        </w:rPr>
        <w:t xml:space="preserve">                            Mr Hichem Khlif, Professeur en comptabilité</w:t>
      </w:r>
    </w:p>
    <w:p w:rsidR="000B595C" w:rsidRPr="00E55E3C" w:rsidRDefault="00E55E3C" w:rsidP="00E55E3C">
      <w:pPr>
        <w:pStyle w:val="Paragraphedeliste"/>
        <w:spacing w:line="276" w:lineRule="auto"/>
        <w:jc w:val="both"/>
        <w:rPr>
          <w:bCs/>
          <w:sz w:val="24"/>
          <w:szCs w:val="24"/>
          <w:rtl/>
        </w:rPr>
      </w:pPr>
      <w:r w:rsidRPr="005E7BC6">
        <w:rPr>
          <w:rFonts w:cstheme="majorBidi"/>
          <w:sz w:val="24"/>
          <w:szCs w:val="24"/>
        </w:rPr>
        <w:t>@</w:t>
      </w:r>
      <w:r w:rsidR="005E7BC6" w:rsidRPr="005E7BC6">
        <w:rPr>
          <w:bCs/>
          <w:sz w:val="24"/>
          <w:szCs w:val="24"/>
        </w:rPr>
        <w:t xml:space="preserve"> : </w:t>
      </w:r>
      <w:r w:rsidRPr="005E7BC6">
        <w:rPr>
          <w:bCs/>
          <w:sz w:val="24"/>
          <w:szCs w:val="24"/>
        </w:rPr>
        <w:t>Hichem</w:t>
      </w:r>
      <w:r w:rsidRPr="00E55E3C">
        <w:rPr>
          <w:bCs/>
          <w:sz w:val="24"/>
          <w:szCs w:val="24"/>
        </w:rPr>
        <w:t>.khlif@fsegs.usf.tn</w:t>
      </w:r>
    </w:p>
    <w:p w:rsidR="005E7BC6" w:rsidRDefault="005E7BC6" w:rsidP="00973F80">
      <w:pPr>
        <w:pStyle w:val="Paragraphedeliste"/>
        <w:numPr>
          <w:ilvl w:val="0"/>
          <w:numId w:val="21"/>
        </w:numPr>
        <w:spacing w:line="276" w:lineRule="auto"/>
        <w:jc w:val="both"/>
        <w:rPr>
          <w:sz w:val="24"/>
          <w:szCs w:val="24"/>
        </w:rPr>
      </w:pPr>
      <w:r w:rsidRPr="007C1BE3">
        <w:rPr>
          <w:sz w:val="24"/>
          <w:szCs w:val="24"/>
        </w:rPr>
        <w:t xml:space="preserve">Licence </w:t>
      </w:r>
      <w:r w:rsidR="00973F80">
        <w:rPr>
          <w:sz w:val="24"/>
          <w:szCs w:val="24"/>
        </w:rPr>
        <w:t xml:space="preserve">en sciences de gestion : </w:t>
      </w:r>
      <w:r>
        <w:rPr>
          <w:sz w:val="24"/>
          <w:szCs w:val="24"/>
        </w:rPr>
        <w:t xml:space="preserve">comptabilité et les diplômes équivalents. </w:t>
      </w:r>
    </w:p>
    <w:p w:rsidR="00625D46" w:rsidRPr="00625D46" w:rsidRDefault="00625D46" w:rsidP="00625D46">
      <w:pPr>
        <w:pStyle w:val="Paragraphedeliste"/>
        <w:numPr>
          <w:ilvl w:val="0"/>
          <w:numId w:val="10"/>
        </w:numPr>
        <w:spacing w:line="276" w:lineRule="auto"/>
        <w:jc w:val="both"/>
        <w:rPr>
          <w:b/>
          <w:color w:val="FF0000"/>
          <w:sz w:val="24"/>
          <w:szCs w:val="24"/>
          <w:u w:val="single"/>
        </w:rPr>
      </w:pPr>
      <w:r w:rsidRPr="00625D46">
        <w:rPr>
          <w:b/>
          <w:color w:val="FF0000"/>
          <w:sz w:val="24"/>
          <w:szCs w:val="24"/>
          <w:u w:val="single"/>
        </w:rPr>
        <w:t xml:space="preserve">Mastère professionnel en </w:t>
      </w:r>
      <w:r>
        <w:rPr>
          <w:b/>
          <w:color w:val="FF0000"/>
          <w:sz w:val="24"/>
          <w:szCs w:val="24"/>
          <w:u w:val="single"/>
        </w:rPr>
        <w:t xml:space="preserve">finance : finance et intelligence technologique </w:t>
      </w:r>
    </w:p>
    <w:p w:rsidR="00973F80" w:rsidRPr="002B59A5" w:rsidRDefault="00625D46" w:rsidP="00973F80">
      <w:pPr>
        <w:pStyle w:val="Paragraphedeliste"/>
        <w:jc w:val="both"/>
        <w:rPr>
          <w:rFonts w:cstheme="majorBidi"/>
          <w:sz w:val="24"/>
          <w:szCs w:val="24"/>
        </w:rPr>
      </w:pPr>
      <w:r w:rsidRPr="00625D46">
        <w:rPr>
          <w:b/>
          <w:color w:val="FF0000"/>
          <w:sz w:val="24"/>
          <w:szCs w:val="24"/>
          <w:u w:val="single"/>
        </w:rPr>
        <w:t>Responsable </w:t>
      </w:r>
      <w:r>
        <w:rPr>
          <w:b/>
          <w:color w:val="5B9BD5" w:themeColor="accent1"/>
          <w:sz w:val="24"/>
          <w:szCs w:val="24"/>
          <w:u w:val="single"/>
        </w:rPr>
        <w:t>:</w:t>
      </w:r>
      <w:r w:rsidRPr="002B59A5">
        <w:rPr>
          <w:rFonts w:cstheme="majorBidi"/>
          <w:sz w:val="24"/>
          <w:szCs w:val="24"/>
        </w:rPr>
        <w:t xml:space="preserve">Mme </w:t>
      </w:r>
      <w:r w:rsidR="00973F80">
        <w:rPr>
          <w:rFonts w:cstheme="majorBidi"/>
          <w:sz w:val="24"/>
          <w:szCs w:val="24"/>
        </w:rPr>
        <w:t>rim hdiji Maitre de conférences en finance</w:t>
      </w:r>
    </w:p>
    <w:p w:rsidR="00625D46" w:rsidRDefault="00625D46" w:rsidP="00625D46">
      <w:pPr>
        <w:pStyle w:val="Paragraphedeliste"/>
        <w:jc w:val="both"/>
        <w:rPr>
          <w:rFonts w:cstheme="majorBidi"/>
          <w:sz w:val="24"/>
          <w:szCs w:val="24"/>
        </w:rPr>
      </w:pPr>
      <w:r w:rsidRPr="002B59A5">
        <w:rPr>
          <w:rFonts w:cstheme="majorBidi"/>
          <w:sz w:val="24"/>
          <w:szCs w:val="24"/>
        </w:rPr>
        <w:t xml:space="preserve">@ : </w:t>
      </w:r>
      <w:r w:rsidR="00973F80">
        <w:rPr>
          <w:rFonts w:cstheme="majorBidi"/>
          <w:sz w:val="24"/>
          <w:szCs w:val="24"/>
        </w:rPr>
        <w:t>rim.hdiji@fsegs.usf.tn</w:t>
      </w:r>
    </w:p>
    <w:p w:rsidR="00973F80" w:rsidRDefault="00973F80" w:rsidP="00625D46">
      <w:pPr>
        <w:pStyle w:val="Paragraphedeliste"/>
        <w:jc w:val="both"/>
        <w:rPr>
          <w:rFonts w:cstheme="majorBidi"/>
          <w:sz w:val="24"/>
          <w:szCs w:val="24"/>
        </w:rPr>
      </w:pPr>
      <w:r>
        <w:rPr>
          <w:rFonts w:cstheme="majorBidi"/>
          <w:sz w:val="24"/>
          <w:szCs w:val="24"/>
        </w:rPr>
        <w:t>- licence en sciences de gestion : finance</w:t>
      </w:r>
    </w:p>
    <w:p w:rsidR="00973F80" w:rsidRDefault="00973F80" w:rsidP="00625D46">
      <w:pPr>
        <w:pStyle w:val="Paragraphedeliste"/>
        <w:jc w:val="both"/>
        <w:rPr>
          <w:rFonts w:cstheme="majorBidi"/>
          <w:sz w:val="24"/>
          <w:szCs w:val="24"/>
        </w:rPr>
      </w:pPr>
      <w:r>
        <w:rPr>
          <w:rFonts w:cstheme="majorBidi"/>
          <w:sz w:val="24"/>
          <w:szCs w:val="24"/>
        </w:rPr>
        <w:t>- licence en sciences économiques : ingénierie économique et financière</w:t>
      </w:r>
    </w:p>
    <w:p w:rsidR="00973F80" w:rsidRPr="002B59A5" w:rsidRDefault="00973F80" w:rsidP="00625D46">
      <w:pPr>
        <w:pStyle w:val="Paragraphedeliste"/>
        <w:jc w:val="both"/>
        <w:rPr>
          <w:rFonts w:cstheme="majorBidi"/>
          <w:sz w:val="24"/>
          <w:szCs w:val="24"/>
        </w:rPr>
      </w:pPr>
      <w:r>
        <w:rPr>
          <w:rFonts w:cstheme="majorBidi"/>
          <w:sz w:val="24"/>
          <w:szCs w:val="24"/>
        </w:rPr>
        <w:t xml:space="preserve">- licence en sciences économiques ; monnaie, finance banque assurance </w:t>
      </w:r>
    </w:p>
    <w:p w:rsidR="00625D46" w:rsidRPr="00625D46" w:rsidRDefault="00625D46" w:rsidP="00625D46">
      <w:pPr>
        <w:pStyle w:val="Paragraphedeliste"/>
        <w:numPr>
          <w:ilvl w:val="0"/>
          <w:numId w:val="10"/>
        </w:numPr>
        <w:spacing w:line="276" w:lineRule="auto"/>
        <w:jc w:val="both"/>
        <w:rPr>
          <w:b/>
          <w:color w:val="FF0000"/>
          <w:sz w:val="24"/>
          <w:szCs w:val="24"/>
          <w:u w:val="single"/>
        </w:rPr>
      </w:pPr>
      <w:r w:rsidRPr="00625D46">
        <w:rPr>
          <w:b/>
          <w:color w:val="FF0000"/>
          <w:sz w:val="24"/>
          <w:szCs w:val="24"/>
          <w:u w:val="single"/>
        </w:rPr>
        <w:t xml:space="preserve">Mastère professionnel en </w:t>
      </w:r>
      <w:r>
        <w:rPr>
          <w:b/>
          <w:color w:val="FF0000"/>
          <w:sz w:val="24"/>
          <w:szCs w:val="24"/>
          <w:u w:val="single"/>
        </w:rPr>
        <w:t xml:space="preserve">Economie du transport et de la logistique </w:t>
      </w:r>
    </w:p>
    <w:p w:rsidR="00625D46" w:rsidRPr="002B59A5" w:rsidRDefault="00625D46" w:rsidP="00973F80">
      <w:pPr>
        <w:pStyle w:val="Paragraphedeliste"/>
        <w:jc w:val="both"/>
        <w:rPr>
          <w:rFonts w:cstheme="majorBidi"/>
          <w:sz w:val="24"/>
          <w:szCs w:val="24"/>
        </w:rPr>
      </w:pPr>
      <w:r w:rsidRPr="00625D46">
        <w:rPr>
          <w:b/>
          <w:color w:val="FF0000"/>
          <w:sz w:val="24"/>
          <w:szCs w:val="24"/>
          <w:u w:val="single"/>
        </w:rPr>
        <w:t>Responsable </w:t>
      </w:r>
      <w:r w:rsidR="00973F80" w:rsidRPr="002B59A5">
        <w:rPr>
          <w:rFonts w:cstheme="majorBidi"/>
          <w:sz w:val="24"/>
          <w:szCs w:val="24"/>
        </w:rPr>
        <w:t xml:space="preserve">Mme </w:t>
      </w:r>
      <w:r w:rsidR="00973F80">
        <w:rPr>
          <w:rFonts w:cstheme="majorBidi"/>
          <w:sz w:val="24"/>
          <w:szCs w:val="24"/>
        </w:rPr>
        <w:t>Souhir Abbes, Maitre de Conférences en Sciences des Transports et de la Logistique</w:t>
      </w:r>
    </w:p>
    <w:p w:rsidR="00625D46" w:rsidRPr="002B59A5" w:rsidRDefault="00625D46" w:rsidP="00973F80">
      <w:pPr>
        <w:pStyle w:val="Paragraphedeliste"/>
        <w:jc w:val="both"/>
        <w:rPr>
          <w:rFonts w:cstheme="majorBidi"/>
          <w:sz w:val="24"/>
          <w:szCs w:val="24"/>
        </w:rPr>
      </w:pPr>
      <w:r w:rsidRPr="002B59A5">
        <w:rPr>
          <w:rFonts w:cstheme="majorBidi"/>
          <w:sz w:val="24"/>
          <w:szCs w:val="24"/>
        </w:rPr>
        <w:t xml:space="preserve">@ : </w:t>
      </w:r>
      <w:hyperlink r:id="rId14" w:history="1">
        <w:r w:rsidR="00973F80" w:rsidRPr="00245EBC">
          <w:rPr>
            <w:rStyle w:val="Lienhypertexte"/>
            <w:rFonts w:cstheme="majorBidi"/>
            <w:sz w:val="24"/>
            <w:szCs w:val="24"/>
          </w:rPr>
          <w:t>souhir.abbes@fsegs.usf.tn</w:t>
        </w:r>
      </w:hyperlink>
    </w:p>
    <w:p w:rsidR="00973F80" w:rsidRDefault="00973F80" w:rsidP="00973F80">
      <w:pPr>
        <w:pStyle w:val="Paragraphedeliste"/>
        <w:numPr>
          <w:ilvl w:val="0"/>
          <w:numId w:val="19"/>
        </w:numPr>
        <w:spacing w:line="276" w:lineRule="auto"/>
        <w:jc w:val="both"/>
        <w:rPr>
          <w:sz w:val="24"/>
          <w:szCs w:val="24"/>
        </w:rPr>
      </w:pPr>
      <w:r>
        <w:rPr>
          <w:sz w:val="24"/>
          <w:szCs w:val="24"/>
          <w:lang w:bidi="ar-MA"/>
        </w:rPr>
        <w:t xml:space="preserve">licence en sciences économiques : </w:t>
      </w:r>
      <w:r w:rsidRPr="0026174C">
        <w:rPr>
          <w:sz w:val="24"/>
          <w:szCs w:val="24"/>
          <w:lang w:bidi="ar-MA"/>
        </w:rPr>
        <w:t>Economie du Transport et de la Logistique</w:t>
      </w:r>
    </w:p>
    <w:p w:rsidR="00973F80" w:rsidRDefault="00973F80" w:rsidP="00973F80">
      <w:pPr>
        <w:pStyle w:val="Paragraphedeliste"/>
        <w:numPr>
          <w:ilvl w:val="0"/>
          <w:numId w:val="19"/>
        </w:numPr>
        <w:spacing w:line="276" w:lineRule="auto"/>
        <w:jc w:val="both"/>
        <w:rPr>
          <w:sz w:val="24"/>
          <w:szCs w:val="24"/>
        </w:rPr>
      </w:pPr>
      <w:r>
        <w:rPr>
          <w:sz w:val="24"/>
          <w:szCs w:val="24"/>
          <w:lang w:bidi="ar-MA"/>
        </w:rPr>
        <w:t xml:space="preserve">licence en sciences de gestion </w:t>
      </w:r>
      <w:r w:rsidRPr="00120285">
        <w:rPr>
          <w:sz w:val="24"/>
          <w:szCs w:val="24"/>
          <w:lang w:bidi="ar-MA"/>
        </w:rPr>
        <w:t>Logistique et production</w:t>
      </w:r>
    </w:p>
    <w:p w:rsidR="00973F80" w:rsidRDefault="00973F80" w:rsidP="00973F80">
      <w:pPr>
        <w:pStyle w:val="Paragraphedeliste"/>
        <w:numPr>
          <w:ilvl w:val="0"/>
          <w:numId w:val="19"/>
        </w:numPr>
        <w:spacing w:line="276" w:lineRule="auto"/>
        <w:jc w:val="both"/>
        <w:rPr>
          <w:sz w:val="24"/>
          <w:szCs w:val="24"/>
        </w:rPr>
      </w:pPr>
      <w:r>
        <w:rPr>
          <w:sz w:val="24"/>
          <w:szCs w:val="24"/>
          <w:lang w:bidi="ar-MA"/>
        </w:rPr>
        <w:t xml:space="preserve">licence en sciences économiques  </w:t>
      </w:r>
      <w:r w:rsidRPr="00120285">
        <w:rPr>
          <w:sz w:val="24"/>
          <w:szCs w:val="24"/>
          <w:lang w:bidi="ar-MA"/>
        </w:rPr>
        <w:t>Business Economics </w:t>
      </w:r>
    </w:p>
    <w:p w:rsidR="00973F80" w:rsidRPr="00120285" w:rsidRDefault="00973F80" w:rsidP="00973F80">
      <w:pPr>
        <w:pStyle w:val="Paragraphedeliste"/>
        <w:numPr>
          <w:ilvl w:val="0"/>
          <w:numId w:val="19"/>
        </w:numPr>
        <w:spacing w:line="276" w:lineRule="auto"/>
        <w:jc w:val="both"/>
        <w:rPr>
          <w:sz w:val="24"/>
          <w:szCs w:val="24"/>
        </w:rPr>
      </w:pPr>
      <w:r>
        <w:rPr>
          <w:sz w:val="24"/>
          <w:szCs w:val="24"/>
          <w:lang w:bidi="ar-MA"/>
        </w:rPr>
        <w:t xml:space="preserve">licence en sciences économiques </w:t>
      </w:r>
      <w:r w:rsidRPr="00120285">
        <w:rPr>
          <w:sz w:val="24"/>
          <w:szCs w:val="24"/>
          <w:lang w:bidi="ar-MA"/>
        </w:rPr>
        <w:t>Analyse et Politique Economique </w:t>
      </w:r>
    </w:p>
    <w:p w:rsidR="00625D46" w:rsidRPr="00FB3B6D" w:rsidRDefault="00625D46" w:rsidP="00625D46">
      <w:pPr>
        <w:pStyle w:val="Paragraphedeliste"/>
        <w:numPr>
          <w:ilvl w:val="0"/>
          <w:numId w:val="19"/>
        </w:numPr>
        <w:spacing w:line="276" w:lineRule="auto"/>
        <w:jc w:val="both"/>
        <w:rPr>
          <w:sz w:val="24"/>
          <w:szCs w:val="24"/>
        </w:rPr>
      </w:pPr>
    </w:p>
    <w:p w:rsidR="00625D46" w:rsidRDefault="00625D46" w:rsidP="00625D46">
      <w:pPr>
        <w:pStyle w:val="Paragraphedeliste"/>
        <w:spacing w:line="276" w:lineRule="auto"/>
        <w:jc w:val="both"/>
        <w:rPr>
          <w:sz w:val="24"/>
          <w:szCs w:val="24"/>
        </w:rPr>
      </w:pPr>
    </w:p>
    <w:p w:rsidR="00625D46" w:rsidRPr="00625D46" w:rsidRDefault="00625D46" w:rsidP="00625D46">
      <w:pPr>
        <w:spacing w:line="276" w:lineRule="auto"/>
        <w:ind w:left="360"/>
        <w:jc w:val="both"/>
        <w:rPr>
          <w:sz w:val="24"/>
          <w:szCs w:val="24"/>
        </w:rPr>
      </w:pPr>
    </w:p>
    <w:p w:rsidR="00C359B5" w:rsidRDefault="00C359B5" w:rsidP="005E7BC6">
      <w:pPr>
        <w:pStyle w:val="Paragraphedeliste"/>
        <w:rPr>
          <w:rtl/>
        </w:rPr>
      </w:pPr>
    </w:p>
    <w:p w:rsidR="001A37D1" w:rsidRPr="001A37D1" w:rsidRDefault="001A37D1" w:rsidP="006C7FC0">
      <w:pPr>
        <w:rPr>
          <w:rFonts w:asciiTheme="majorBidi" w:hAnsiTheme="majorBidi" w:cstheme="majorBidi"/>
          <w:b/>
          <w:bCs/>
          <w:color w:val="2E74B5" w:themeColor="accent1" w:themeShade="BF"/>
          <w:sz w:val="40"/>
          <w:szCs w:val="40"/>
        </w:rPr>
      </w:pPr>
    </w:p>
    <w:sectPr w:rsidR="001A37D1" w:rsidRPr="001A37D1" w:rsidSect="004E6B5C">
      <w:headerReference w:type="default" r:id="rId15"/>
      <w:footerReference w:type="default" r:id="rId16"/>
      <w:pgSz w:w="11906" w:h="16838"/>
      <w:pgMar w:top="284" w:right="1133" w:bottom="1417" w:left="709"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BB2" w:rsidRDefault="00F33BB2" w:rsidP="00816C50">
      <w:pPr>
        <w:spacing w:after="0" w:line="240" w:lineRule="auto"/>
      </w:pPr>
      <w:r>
        <w:separator/>
      </w:r>
    </w:p>
  </w:endnote>
  <w:endnote w:type="continuationSeparator" w:id="1">
    <w:p w:rsidR="00F33BB2" w:rsidRDefault="00F33BB2" w:rsidP="00816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9582"/>
      <w:docPartObj>
        <w:docPartGallery w:val="Page Numbers (Bottom of Page)"/>
        <w:docPartUnique/>
      </w:docPartObj>
    </w:sdtPr>
    <w:sdtContent>
      <w:p w:rsidR="00973F80" w:rsidRDefault="00973F80">
        <w:pPr>
          <w:pStyle w:val="Pieddepage"/>
          <w:jc w:val="right"/>
        </w:pPr>
        <w:fldSimple w:instr="PAGE   \* MERGEFORMAT">
          <w:r w:rsidR="00DF2361">
            <w:rPr>
              <w:noProof/>
            </w:rPr>
            <w:t>- 8 -</w:t>
          </w:r>
        </w:fldSimple>
      </w:p>
    </w:sdtContent>
  </w:sdt>
  <w:p w:rsidR="00973F80" w:rsidRDefault="00973F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BB2" w:rsidRDefault="00F33BB2" w:rsidP="00816C50">
      <w:pPr>
        <w:spacing w:after="0" w:line="240" w:lineRule="auto"/>
      </w:pPr>
      <w:r>
        <w:separator/>
      </w:r>
    </w:p>
  </w:footnote>
  <w:footnote w:type="continuationSeparator" w:id="1">
    <w:p w:rsidR="00F33BB2" w:rsidRDefault="00F33BB2" w:rsidP="00816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80" w:rsidRDefault="00973F80">
    <w:pPr>
      <w:pStyle w:val="En-tte"/>
      <w:rPr>
        <w:rFonts w:ascii="Garamond" w:hAnsi="Garamond"/>
        <w:b/>
        <w:bCs/>
        <w:color w:val="9CC2E5" w:themeColor="accent1" w:themeTint="99"/>
      </w:rPr>
    </w:pPr>
    <w:r>
      <w:rPr>
        <w:rFonts w:ascii="Garamond" w:hAnsi="Garamond"/>
        <w:b/>
        <w:bCs/>
        <w:noProof/>
        <w:color w:val="9CC2E5" w:themeColor="accent1" w:themeTint="99"/>
        <w:lang w:eastAsia="fr-FR"/>
      </w:rPr>
      <w:pict>
        <v:group id="Groupe 168" o:spid="_x0000_s4097" style="position:absolute;margin-left:425.8pt;margin-top:-15.9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fICSj4gAAAAwBAAAPAAAAZHJzL2Rvd25y&#10;ZXYueG1sTI/BasJAEIbvhb7DMoXedLPaiKbZiEjbkxSqhdLbmIxJMLsbsmsS377jqd5mmI9/vj9d&#10;j6YRPXW+dlaDmkYgyOauqG2p4fvwPlmC8AFtgY2zpOFKHtbZ40OKSeEG+0X9PpSCQ6xPUEMVQptI&#10;6fOKDPqpa8ny7eQ6g4HXrpRFhwOHm0bOomghDdaWP1TY0rai/Ly/GA0fAw6buXrrd+fT9vp7iD9/&#10;doq0fn4aN68gAo3hH4abPqtDxk5Hd7GFF42GZawWjGqYzBV3uBFKrV5AHHmarWKQWSrvS2R/AA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">
          <v:rect id="Rectangle 169" o:spid="_x0000_s4100"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409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4098"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1" o:title="" recolor="t" rotate="t" type="frame"/>
          </v:rect>
        </v:group>
      </w:pict>
    </w:r>
    <w:r w:rsidRPr="006960F1">
      <w:rPr>
        <w:rFonts w:ascii="Garamond" w:hAnsi="Garamond"/>
        <w:b/>
        <w:bCs/>
        <w:color w:val="9CC2E5" w:themeColor="accent1" w:themeTint="99"/>
      </w:rPr>
      <w:t xml:space="preserve">Manuel de Sélection </w:t>
    </w:r>
    <w:r>
      <w:rPr>
        <w:rFonts w:ascii="Garamond" w:hAnsi="Garamond"/>
        <w:b/>
        <w:bCs/>
        <w:color w:val="9CC2E5" w:themeColor="accent1" w:themeTint="99"/>
      </w:rPr>
      <w:t>des étudiants de masters :</w:t>
    </w:r>
    <w:r w:rsidRPr="006960F1">
      <w:rPr>
        <w:rFonts w:ascii="Garamond" w:hAnsi="Garamond"/>
        <w:b/>
        <w:bCs/>
        <w:color w:val="9CC2E5" w:themeColor="accent1" w:themeTint="99"/>
      </w:rPr>
      <w:t xml:space="preserve"> FSEGS</w:t>
    </w:r>
    <w:r>
      <w:rPr>
        <w:rFonts w:ascii="Garamond" w:hAnsi="Garamond"/>
        <w:b/>
        <w:bCs/>
        <w:color w:val="9CC2E5" w:themeColor="accent1" w:themeTint="99"/>
      </w:rPr>
      <w:t xml:space="preserve"> -2022/2023</w:t>
    </w:r>
  </w:p>
  <w:p w:rsidR="00973F80" w:rsidRPr="006960F1" w:rsidRDefault="00973F80">
    <w:pPr>
      <w:pStyle w:val="En-tte"/>
      <w:rPr>
        <w:rFonts w:ascii="Garamond" w:hAnsi="Garamond"/>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8FA"/>
    <w:multiLevelType w:val="multilevel"/>
    <w:tmpl w:val="B3FC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050FD"/>
    <w:multiLevelType w:val="hybridMultilevel"/>
    <w:tmpl w:val="6C14CC88"/>
    <w:lvl w:ilvl="0" w:tplc="2B827AF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901227F"/>
    <w:multiLevelType w:val="hybridMultilevel"/>
    <w:tmpl w:val="4F748634"/>
    <w:lvl w:ilvl="0" w:tplc="2B827AF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F9B6E04"/>
    <w:multiLevelType w:val="hybridMultilevel"/>
    <w:tmpl w:val="35B830AE"/>
    <w:lvl w:ilvl="0" w:tplc="2B827A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220609"/>
    <w:multiLevelType w:val="hybridMultilevel"/>
    <w:tmpl w:val="3710DEFC"/>
    <w:lvl w:ilvl="0" w:tplc="E70A0B6A">
      <w:start w:val="1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B15250"/>
    <w:multiLevelType w:val="hybridMultilevel"/>
    <w:tmpl w:val="3A82D990"/>
    <w:lvl w:ilvl="0" w:tplc="51E092E8">
      <w:start w:val="30"/>
      <w:numFmt w:val="bullet"/>
      <w:lvlText w:val="-"/>
      <w:lvlJc w:val="left"/>
      <w:pPr>
        <w:ind w:left="927" w:hanging="360"/>
      </w:pPr>
      <w:rPr>
        <w:rFonts w:ascii="Algerian" w:eastAsiaTheme="minorHAnsi" w:hAnsi="Algerian"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139E4B91"/>
    <w:multiLevelType w:val="hybridMultilevel"/>
    <w:tmpl w:val="68B44A96"/>
    <w:lvl w:ilvl="0" w:tplc="5666E10E">
      <w:start w:val="2"/>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BAE1D93"/>
    <w:multiLevelType w:val="hybridMultilevel"/>
    <w:tmpl w:val="72E42EAA"/>
    <w:lvl w:ilvl="0" w:tplc="2B827AF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4A33B4D"/>
    <w:multiLevelType w:val="hybridMultilevel"/>
    <w:tmpl w:val="8D988FEA"/>
    <w:lvl w:ilvl="0" w:tplc="2B827AF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A577EF0"/>
    <w:multiLevelType w:val="multilevel"/>
    <w:tmpl w:val="2048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F429A"/>
    <w:multiLevelType w:val="hybridMultilevel"/>
    <w:tmpl w:val="9A204D56"/>
    <w:lvl w:ilvl="0" w:tplc="2B827AF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F0812CF"/>
    <w:multiLevelType w:val="hybridMultilevel"/>
    <w:tmpl w:val="5A0E5C08"/>
    <w:lvl w:ilvl="0" w:tplc="2B827AF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7D35C6C"/>
    <w:multiLevelType w:val="hybridMultilevel"/>
    <w:tmpl w:val="BEB494C4"/>
    <w:lvl w:ilvl="0" w:tplc="D03045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280B95"/>
    <w:multiLevelType w:val="hybridMultilevel"/>
    <w:tmpl w:val="7C2E8F48"/>
    <w:lvl w:ilvl="0" w:tplc="C7582464">
      <w:start w:val="30"/>
      <w:numFmt w:val="bullet"/>
      <w:lvlText w:val="-"/>
      <w:lvlJc w:val="left"/>
      <w:pPr>
        <w:ind w:left="1287" w:hanging="360"/>
      </w:pPr>
      <w:rPr>
        <w:rFonts w:ascii="Algerian" w:eastAsiaTheme="minorHAnsi" w:hAnsi="Algerian" w:cstheme="minorBidi" w:hint="default"/>
        <w:b/>
        <w:color w:val="5B9BD5" w:themeColor="accent1"/>
        <w:sz w:val="4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3A86777A"/>
    <w:multiLevelType w:val="hybridMultilevel"/>
    <w:tmpl w:val="B20AD224"/>
    <w:lvl w:ilvl="0" w:tplc="3042CF0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CC6610"/>
    <w:multiLevelType w:val="multilevel"/>
    <w:tmpl w:val="7E22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8737CA"/>
    <w:multiLevelType w:val="hybridMultilevel"/>
    <w:tmpl w:val="EEEEEA82"/>
    <w:lvl w:ilvl="0" w:tplc="2B827AF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08D721A"/>
    <w:multiLevelType w:val="hybridMultilevel"/>
    <w:tmpl w:val="61E87E3C"/>
    <w:lvl w:ilvl="0" w:tplc="630C2E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20254BB"/>
    <w:multiLevelType w:val="hybridMultilevel"/>
    <w:tmpl w:val="F618A9EC"/>
    <w:lvl w:ilvl="0" w:tplc="461625C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541C7EFE"/>
    <w:multiLevelType w:val="hybridMultilevel"/>
    <w:tmpl w:val="CE841638"/>
    <w:lvl w:ilvl="0" w:tplc="C344B642">
      <w:start w:val="1"/>
      <w:numFmt w:val="decimal"/>
      <w:lvlText w:val="%1)"/>
      <w:lvlJc w:val="left"/>
      <w:pPr>
        <w:ind w:left="720" w:hanging="360"/>
      </w:pPr>
      <w:rPr>
        <w:color w:val="5B9BD5"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7467A5"/>
    <w:multiLevelType w:val="hybridMultilevel"/>
    <w:tmpl w:val="D9D0ACA6"/>
    <w:lvl w:ilvl="0" w:tplc="2B827AF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3735ED3"/>
    <w:multiLevelType w:val="multilevel"/>
    <w:tmpl w:val="2990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715B20"/>
    <w:multiLevelType w:val="hybridMultilevel"/>
    <w:tmpl w:val="574C76E6"/>
    <w:lvl w:ilvl="0" w:tplc="2B827AF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6C23596"/>
    <w:multiLevelType w:val="hybridMultilevel"/>
    <w:tmpl w:val="FA36A862"/>
    <w:lvl w:ilvl="0" w:tplc="6384343A">
      <w:start w:val="30"/>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7BF96550"/>
    <w:multiLevelType w:val="hybridMultilevel"/>
    <w:tmpl w:val="000ACF3E"/>
    <w:lvl w:ilvl="0" w:tplc="2B827AF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9"/>
  </w:num>
  <w:num w:numId="4">
    <w:abstractNumId w:val="14"/>
  </w:num>
  <w:num w:numId="5">
    <w:abstractNumId w:val="0"/>
  </w:num>
  <w:num w:numId="6">
    <w:abstractNumId w:val="21"/>
  </w:num>
  <w:num w:numId="7">
    <w:abstractNumId w:val="4"/>
  </w:num>
  <w:num w:numId="8">
    <w:abstractNumId w:val="6"/>
  </w:num>
  <w:num w:numId="9">
    <w:abstractNumId w:val="23"/>
  </w:num>
  <w:num w:numId="10">
    <w:abstractNumId w:val="19"/>
  </w:num>
  <w:num w:numId="11">
    <w:abstractNumId w:val="22"/>
  </w:num>
  <w:num w:numId="12">
    <w:abstractNumId w:val="10"/>
  </w:num>
  <w:num w:numId="13">
    <w:abstractNumId w:val="1"/>
  </w:num>
  <w:num w:numId="14">
    <w:abstractNumId w:val="11"/>
  </w:num>
  <w:num w:numId="15">
    <w:abstractNumId w:val="8"/>
  </w:num>
  <w:num w:numId="16">
    <w:abstractNumId w:val="24"/>
  </w:num>
  <w:num w:numId="17">
    <w:abstractNumId w:val="2"/>
  </w:num>
  <w:num w:numId="18">
    <w:abstractNumId w:val="16"/>
  </w:num>
  <w:num w:numId="19">
    <w:abstractNumId w:val="20"/>
  </w:num>
  <w:num w:numId="20">
    <w:abstractNumId w:val="7"/>
  </w:num>
  <w:num w:numId="21">
    <w:abstractNumId w:val="3"/>
  </w:num>
  <w:num w:numId="22">
    <w:abstractNumId w:val="5"/>
  </w:num>
  <w:num w:numId="23">
    <w:abstractNumId w:val="13"/>
  </w:num>
  <w:num w:numId="24">
    <w:abstractNumId w:val="1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A2E52"/>
    <w:rsid w:val="00015216"/>
    <w:rsid w:val="000235EA"/>
    <w:rsid w:val="00033E10"/>
    <w:rsid w:val="000958F4"/>
    <w:rsid w:val="000B595C"/>
    <w:rsid w:val="000C6BE2"/>
    <w:rsid w:val="0011628E"/>
    <w:rsid w:val="001224F7"/>
    <w:rsid w:val="0012367C"/>
    <w:rsid w:val="00127A23"/>
    <w:rsid w:val="00185C7A"/>
    <w:rsid w:val="00194448"/>
    <w:rsid w:val="001A37D1"/>
    <w:rsid w:val="001D2D80"/>
    <w:rsid w:val="001D74E3"/>
    <w:rsid w:val="001E357C"/>
    <w:rsid w:val="001F65B0"/>
    <w:rsid w:val="002602B1"/>
    <w:rsid w:val="0027041C"/>
    <w:rsid w:val="00290173"/>
    <w:rsid w:val="002B4FBE"/>
    <w:rsid w:val="002B59A5"/>
    <w:rsid w:val="002C5C10"/>
    <w:rsid w:val="002D56B8"/>
    <w:rsid w:val="00366155"/>
    <w:rsid w:val="00381A28"/>
    <w:rsid w:val="003D0CF1"/>
    <w:rsid w:val="003E16E1"/>
    <w:rsid w:val="003F4B2B"/>
    <w:rsid w:val="004416F9"/>
    <w:rsid w:val="004507F9"/>
    <w:rsid w:val="00463BBB"/>
    <w:rsid w:val="004A5239"/>
    <w:rsid w:val="004E49C8"/>
    <w:rsid w:val="004E4F18"/>
    <w:rsid w:val="004E6B5C"/>
    <w:rsid w:val="00544C46"/>
    <w:rsid w:val="0056210A"/>
    <w:rsid w:val="00563C5E"/>
    <w:rsid w:val="00586502"/>
    <w:rsid w:val="005D51B6"/>
    <w:rsid w:val="005E5EAA"/>
    <w:rsid w:val="005E6884"/>
    <w:rsid w:val="005E7BC6"/>
    <w:rsid w:val="00625D46"/>
    <w:rsid w:val="00625FED"/>
    <w:rsid w:val="006668EB"/>
    <w:rsid w:val="00671EA1"/>
    <w:rsid w:val="006960F1"/>
    <w:rsid w:val="006C7FC0"/>
    <w:rsid w:val="00754855"/>
    <w:rsid w:val="0075573D"/>
    <w:rsid w:val="0077256A"/>
    <w:rsid w:val="00781061"/>
    <w:rsid w:val="007867FC"/>
    <w:rsid w:val="007B4A2F"/>
    <w:rsid w:val="007E4AD7"/>
    <w:rsid w:val="00816C50"/>
    <w:rsid w:val="008217FE"/>
    <w:rsid w:val="00846F63"/>
    <w:rsid w:val="00853896"/>
    <w:rsid w:val="00875892"/>
    <w:rsid w:val="008A4023"/>
    <w:rsid w:val="008B413F"/>
    <w:rsid w:val="008D778A"/>
    <w:rsid w:val="009373DF"/>
    <w:rsid w:val="0094463E"/>
    <w:rsid w:val="00973ED7"/>
    <w:rsid w:val="00973F80"/>
    <w:rsid w:val="0099256E"/>
    <w:rsid w:val="009C5745"/>
    <w:rsid w:val="009F0699"/>
    <w:rsid w:val="00A037FF"/>
    <w:rsid w:val="00A10457"/>
    <w:rsid w:val="00A10A1A"/>
    <w:rsid w:val="00AA50BE"/>
    <w:rsid w:val="00AC6C3E"/>
    <w:rsid w:val="00B05F15"/>
    <w:rsid w:val="00B25892"/>
    <w:rsid w:val="00B47D65"/>
    <w:rsid w:val="00B60FA1"/>
    <w:rsid w:val="00BA5E6E"/>
    <w:rsid w:val="00BB7201"/>
    <w:rsid w:val="00BC5B45"/>
    <w:rsid w:val="00BF5D3D"/>
    <w:rsid w:val="00C359B5"/>
    <w:rsid w:val="00C50EAD"/>
    <w:rsid w:val="00C62F5F"/>
    <w:rsid w:val="00CB643B"/>
    <w:rsid w:val="00CC72A7"/>
    <w:rsid w:val="00CE497F"/>
    <w:rsid w:val="00CE543F"/>
    <w:rsid w:val="00D11388"/>
    <w:rsid w:val="00D42FF2"/>
    <w:rsid w:val="00DB61D9"/>
    <w:rsid w:val="00DD28F6"/>
    <w:rsid w:val="00DD72BB"/>
    <w:rsid w:val="00DF2361"/>
    <w:rsid w:val="00E41AA4"/>
    <w:rsid w:val="00E504A7"/>
    <w:rsid w:val="00E55E3C"/>
    <w:rsid w:val="00E67D5A"/>
    <w:rsid w:val="00E8738C"/>
    <w:rsid w:val="00E87542"/>
    <w:rsid w:val="00EA2E52"/>
    <w:rsid w:val="00F33BB2"/>
    <w:rsid w:val="00F3524B"/>
    <w:rsid w:val="00F361C0"/>
    <w:rsid w:val="00F462EE"/>
    <w:rsid w:val="00F532E4"/>
    <w:rsid w:val="00F71AA1"/>
    <w:rsid w:val="00F835DA"/>
    <w:rsid w:val="00FD4B8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4C46"/>
    <w:pPr>
      <w:ind w:left="720"/>
      <w:contextualSpacing/>
    </w:pPr>
  </w:style>
  <w:style w:type="paragraph" w:styleId="NormalWeb">
    <w:name w:val="Normal (Web)"/>
    <w:basedOn w:val="Normal"/>
    <w:uiPriority w:val="99"/>
    <w:semiHidden/>
    <w:unhideWhenUsed/>
    <w:rsid w:val="00544C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25FED"/>
    <w:rPr>
      <w:b/>
      <w:bCs/>
    </w:rPr>
  </w:style>
  <w:style w:type="table" w:styleId="Grilledutableau">
    <w:name w:val="Table Grid"/>
    <w:basedOn w:val="TableauNormal"/>
    <w:uiPriority w:val="39"/>
    <w:rsid w:val="00816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816C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C50"/>
    <w:rPr>
      <w:sz w:val="20"/>
      <w:szCs w:val="20"/>
    </w:rPr>
  </w:style>
  <w:style w:type="character" w:styleId="Appelnotedebasdep">
    <w:name w:val="footnote reference"/>
    <w:basedOn w:val="Policepardfaut"/>
    <w:uiPriority w:val="99"/>
    <w:semiHidden/>
    <w:unhideWhenUsed/>
    <w:rsid w:val="00816C50"/>
    <w:rPr>
      <w:vertAlign w:val="superscript"/>
    </w:rPr>
  </w:style>
  <w:style w:type="table" w:customStyle="1" w:styleId="GridTable7ColorfulAccent5">
    <w:name w:val="Grid Table 7 Colorful Accent 5"/>
    <w:basedOn w:val="TableauNormal"/>
    <w:uiPriority w:val="52"/>
    <w:rsid w:val="001E357C"/>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2Accent5">
    <w:name w:val="List Table 2 Accent 5"/>
    <w:basedOn w:val="TableauNormal"/>
    <w:uiPriority w:val="47"/>
    <w:rsid w:val="001E357C"/>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edebulles">
    <w:name w:val="Balloon Text"/>
    <w:basedOn w:val="Normal"/>
    <w:link w:val="TextedebullesCar"/>
    <w:uiPriority w:val="99"/>
    <w:semiHidden/>
    <w:unhideWhenUsed/>
    <w:rsid w:val="007B4A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4A2F"/>
    <w:rPr>
      <w:rFonts w:ascii="Segoe UI" w:hAnsi="Segoe UI" w:cs="Segoe UI"/>
      <w:sz w:val="18"/>
      <w:szCs w:val="18"/>
    </w:rPr>
  </w:style>
  <w:style w:type="character" w:styleId="Lienhypertexte">
    <w:name w:val="Hyperlink"/>
    <w:basedOn w:val="Policepardfaut"/>
    <w:uiPriority w:val="99"/>
    <w:unhideWhenUsed/>
    <w:rsid w:val="007B4A2F"/>
    <w:rPr>
      <w:color w:val="0563C1" w:themeColor="hyperlink"/>
      <w:u w:val="single"/>
    </w:rPr>
  </w:style>
  <w:style w:type="paragraph" w:styleId="En-tte">
    <w:name w:val="header"/>
    <w:basedOn w:val="Normal"/>
    <w:link w:val="En-tteCar"/>
    <w:uiPriority w:val="99"/>
    <w:unhideWhenUsed/>
    <w:rsid w:val="00B25892"/>
    <w:pPr>
      <w:tabs>
        <w:tab w:val="center" w:pos="4536"/>
        <w:tab w:val="right" w:pos="9072"/>
      </w:tabs>
      <w:spacing w:after="0" w:line="240" w:lineRule="auto"/>
    </w:pPr>
  </w:style>
  <w:style w:type="character" w:customStyle="1" w:styleId="En-tteCar">
    <w:name w:val="En-tête Car"/>
    <w:basedOn w:val="Policepardfaut"/>
    <w:link w:val="En-tte"/>
    <w:uiPriority w:val="99"/>
    <w:rsid w:val="00B25892"/>
  </w:style>
  <w:style w:type="paragraph" w:styleId="Pieddepage">
    <w:name w:val="footer"/>
    <w:basedOn w:val="Normal"/>
    <w:link w:val="PieddepageCar"/>
    <w:uiPriority w:val="99"/>
    <w:unhideWhenUsed/>
    <w:rsid w:val="00B25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892"/>
  </w:style>
</w:styles>
</file>

<file path=word/webSettings.xml><?xml version="1.0" encoding="utf-8"?>
<w:webSettings xmlns:r="http://schemas.openxmlformats.org/officeDocument/2006/relationships" xmlns:w="http://schemas.openxmlformats.org/wordprocessingml/2006/main">
  <w:divs>
    <w:div w:id="210658564">
      <w:bodyDiv w:val="1"/>
      <w:marLeft w:val="0"/>
      <w:marRight w:val="0"/>
      <w:marTop w:val="0"/>
      <w:marBottom w:val="0"/>
      <w:divBdr>
        <w:top w:val="none" w:sz="0" w:space="0" w:color="auto"/>
        <w:left w:val="none" w:sz="0" w:space="0" w:color="auto"/>
        <w:bottom w:val="none" w:sz="0" w:space="0" w:color="auto"/>
        <w:right w:val="none" w:sz="0" w:space="0" w:color="auto"/>
      </w:divBdr>
      <w:divsChild>
        <w:div w:id="1379277503">
          <w:marLeft w:val="0"/>
          <w:marRight w:val="0"/>
          <w:marTop w:val="0"/>
          <w:marBottom w:val="0"/>
          <w:divBdr>
            <w:top w:val="none" w:sz="0" w:space="0" w:color="auto"/>
            <w:left w:val="none" w:sz="0" w:space="0" w:color="auto"/>
            <w:bottom w:val="none" w:sz="0" w:space="0" w:color="auto"/>
            <w:right w:val="none" w:sz="0" w:space="0" w:color="auto"/>
          </w:divBdr>
        </w:div>
        <w:div w:id="653535118">
          <w:marLeft w:val="0"/>
          <w:marRight w:val="0"/>
          <w:marTop w:val="0"/>
          <w:marBottom w:val="0"/>
          <w:divBdr>
            <w:top w:val="none" w:sz="0" w:space="0" w:color="auto"/>
            <w:left w:val="none" w:sz="0" w:space="0" w:color="auto"/>
            <w:bottom w:val="none" w:sz="0" w:space="0" w:color="auto"/>
            <w:right w:val="none" w:sz="0" w:space="0" w:color="auto"/>
          </w:divBdr>
        </w:div>
      </w:divsChild>
    </w:div>
    <w:div w:id="1407918780">
      <w:bodyDiv w:val="1"/>
      <w:marLeft w:val="0"/>
      <w:marRight w:val="0"/>
      <w:marTop w:val="0"/>
      <w:marBottom w:val="0"/>
      <w:divBdr>
        <w:top w:val="none" w:sz="0" w:space="0" w:color="auto"/>
        <w:left w:val="none" w:sz="0" w:space="0" w:color="auto"/>
        <w:bottom w:val="none" w:sz="0" w:space="0" w:color="auto"/>
        <w:right w:val="none" w:sz="0" w:space="0" w:color="auto"/>
      </w:divBdr>
    </w:div>
    <w:div w:id="1564829675">
      <w:bodyDiv w:val="1"/>
      <w:marLeft w:val="0"/>
      <w:marRight w:val="0"/>
      <w:marTop w:val="0"/>
      <w:marBottom w:val="0"/>
      <w:divBdr>
        <w:top w:val="none" w:sz="0" w:space="0" w:color="auto"/>
        <w:left w:val="none" w:sz="0" w:space="0" w:color="auto"/>
        <w:bottom w:val="none" w:sz="0" w:space="0" w:color="auto"/>
        <w:right w:val="none" w:sz="0" w:space="0" w:color="auto"/>
      </w:divBdr>
    </w:div>
    <w:div w:id="21121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uedbadr.gabsi@fsegs.usf.t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mia.belguith@fsegs.usf.t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bib.affes@fsegs.usf.t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obna.benhassen@fsegs.usf.tn" TargetMode="External"/><Relationship Id="rId4" Type="http://schemas.openxmlformats.org/officeDocument/2006/relationships/settings" Target="settings.xml"/><Relationship Id="rId9" Type="http://schemas.openxmlformats.org/officeDocument/2006/relationships/hyperlink" Target="http://www.fsegs.rnu.tn/fra/mastere" TargetMode="External"/><Relationship Id="rId14" Type="http://schemas.openxmlformats.org/officeDocument/2006/relationships/hyperlink" Target="mailto:souhir.abbes@fsegs.usf.t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C863-1B78-4844-9143-E0D0FC05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11272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CYCLE3</dc:creator>
  <cp:lastModifiedBy>SAMAH</cp:lastModifiedBy>
  <cp:revision>2</cp:revision>
  <cp:lastPrinted>2021-07-02T11:38:00Z</cp:lastPrinted>
  <dcterms:created xsi:type="dcterms:W3CDTF">2022-06-14T22:07:00Z</dcterms:created>
  <dcterms:modified xsi:type="dcterms:W3CDTF">2022-06-14T22:07:00Z</dcterms:modified>
</cp:coreProperties>
</file>